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03" w:rsidRPr="008D31C9" w:rsidRDefault="00257103" w:rsidP="002571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31C9">
        <w:rPr>
          <w:rFonts w:ascii="Times New Roman" w:hAnsi="Times New Roman"/>
          <w:b/>
          <w:sz w:val="24"/>
          <w:szCs w:val="24"/>
        </w:rPr>
        <w:t xml:space="preserve">UCHWAŁA NR </w:t>
      </w:r>
      <w:r w:rsidR="003452F5">
        <w:rPr>
          <w:rFonts w:ascii="Times New Roman" w:hAnsi="Times New Roman"/>
          <w:b/>
          <w:sz w:val="24"/>
          <w:szCs w:val="24"/>
        </w:rPr>
        <w:t>LII/1268/2017</w:t>
      </w:r>
    </w:p>
    <w:p w:rsidR="00257103" w:rsidRPr="008D31C9" w:rsidRDefault="00257103" w:rsidP="002571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31C9">
        <w:rPr>
          <w:rFonts w:ascii="Times New Roman" w:hAnsi="Times New Roman"/>
          <w:b/>
          <w:sz w:val="24"/>
          <w:szCs w:val="24"/>
        </w:rPr>
        <w:t>RADY MIASTA STOŁECZNEGO WARSZAWY</w:t>
      </w:r>
    </w:p>
    <w:p w:rsidR="00257103" w:rsidRDefault="00257103" w:rsidP="002571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31C9">
        <w:rPr>
          <w:rFonts w:ascii="Times New Roman" w:hAnsi="Times New Roman"/>
          <w:b/>
          <w:sz w:val="24"/>
          <w:szCs w:val="24"/>
        </w:rPr>
        <w:t>z dnia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452F5">
        <w:rPr>
          <w:rFonts w:ascii="Times New Roman" w:hAnsi="Times New Roman"/>
          <w:b/>
          <w:sz w:val="24"/>
          <w:szCs w:val="24"/>
        </w:rPr>
        <w:t>6 lipca 2017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:rsidR="00257103" w:rsidRPr="00496BA9" w:rsidRDefault="00257103" w:rsidP="00257103">
      <w:pPr>
        <w:pStyle w:val="Tytu"/>
        <w:spacing w:before="240" w:after="480"/>
        <w:ind w:right="0"/>
      </w:pPr>
      <w:r w:rsidRPr="00496BA9">
        <w:t xml:space="preserve">w sprawie wyrażenia zgody na zawarcie </w:t>
      </w:r>
      <w:r>
        <w:t>kolejnej umowy najmu na okres do 3</w:t>
      </w:r>
      <w:r w:rsidRPr="00496BA9">
        <w:t xml:space="preserve"> lat </w:t>
      </w:r>
      <w:r>
        <w:t xml:space="preserve">części nieruchomości położonej przy ul. Nowogrodzkiej 75 </w:t>
      </w:r>
      <w:r w:rsidRPr="00DC0CC0">
        <w:t>w Warszawie</w:t>
      </w:r>
    </w:p>
    <w:p w:rsidR="00257103" w:rsidRPr="004511BD" w:rsidRDefault="00257103" w:rsidP="00257103">
      <w:pPr>
        <w:spacing w:after="0" w:line="240" w:lineRule="auto"/>
        <w:jc w:val="both"/>
        <w:rPr>
          <w:rFonts w:ascii="Times New Roman" w:eastAsia="Open Sans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511BD">
        <w:rPr>
          <w:rFonts w:ascii="Times New Roman" w:eastAsia="Open Sans" w:hAnsi="Times New Roman"/>
          <w:color w:val="000000"/>
          <w:sz w:val="24"/>
          <w:szCs w:val="24"/>
          <w:lang w:eastAsia="pl-PL"/>
        </w:rPr>
        <w:t>Na podstawie art. 18 ust 2 pkt 9 lit a ustawy z dnia 8 marca 1990 r. o samorządzie gminnym (Dz. U. z 2016 r. poz. 446, 1579, 1948 oraz z 2017 r. poz. 730</w:t>
      </w:r>
      <w:r>
        <w:rPr>
          <w:rFonts w:ascii="Times New Roman" w:eastAsia="Open Sans" w:hAnsi="Times New Roman"/>
          <w:color w:val="000000"/>
          <w:sz w:val="24"/>
          <w:szCs w:val="24"/>
          <w:lang w:eastAsia="pl-PL"/>
        </w:rPr>
        <w:t xml:space="preserve"> i 935</w:t>
      </w:r>
      <w:r w:rsidRPr="004511BD">
        <w:rPr>
          <w:rFonts w:ascii="Times New Roman" w:eastAsia="Open Sans" w:hAnsi="Times New Roman"/>
          <w:color w:val="000000"/>
          <w:sz w:val="24"/>
          <w:szCs w:val="24"/>
          <w:lang w:eastAsia="pl-PL"/>
        </w:rPr>
        <w:t xml:space="preserve">) uchwala się, </w:t>
      </w:r>
      <w:r>
        <w:rPr>
          <w:rFonts w:ascii="Times New Roman" w:eastAsia="Open Sans" w:hAnsi="Times New Roman"/>
          <w:color w:val="000000"/>
          <w:sz w:val="24"/>
          <w:szCs w:val="24"/>
          <w:lang w:eastAsia="pl-PL"/>
        </w:rPr>
        <w:br/>
      </w:r>
      <w:r w:rsidRPr="004511BD">
        <w:rPr>
          <w:rFonts w:ascii="Times New Roman" w:eastAsia="Open Sans" w:hAnsi="Times New Roman"/>
          <w:color w:val="000000"/>
          <w:sz w:val="24"/>
          <w:szCs w:val="24"/>
          <w:lang w:eastAsia="pl-PL"/>
        </w:rPr>
        <w:t>co następuje:</w:t>
      </w:r>
    </w:p>
    <w:p w:rsidR="00257103" w:rsidRPr="001E33DD" w:rsidRDefault="00257103" w:rsidP="00257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103" w:rsidRPr="00A7128D" w:rsidRDefault="00257103" w:rsidP="00257103">
      <w:pPr>
        <w:ind w:firstLine="540"/>
        <w:jc w:val="both"/>
      </w:pPr>
      <w:r w:rsidRPr="001E33DD">
        <w:rPr>
          <w:rFonts w:ascii="Times New Roman" w:hAnsi="Times New Roman"/>
          <w:b/>
          <w:sz w:val="24"/>
          <w:szCs w:val="24"/>
        </w:rPr>
        <w:t>§ 1.</w:t>
      </w:r>
      <w:r w:rsidRPr="001E33DD">
        <w:rPr>
          <w:rFonts w:ascii="Times New Roman" w:hAnsi="Times New Roman"/>
          <w:sz w:val="24"/>
          <w:szCs w:val="24"/>
        </w:rPr>
        <w:t xml:space="preserve"> </w:t>
      </w:r>
      <w:r w:rsidRPr="004511BD">
        <w:rPr>
          <w:rFonts w:ascii="Times New Roman" w:eastAsia="Open Sans" w:hAnsi="Times New Roman"/>
          <w:color w:val="000000"/>
          <w:sz w:val="24"/>
          <w:szCs w:val="24"/>
          <w:lang w:eastAsia="pl-PL"/>
        </w:rPr>
        <w:t>Wyraża się zgodę na zawarcie kolejnej umowy najmu na okres do 3 lat części nieruchomości o powierzchni 405,8</w:t>
      </w:r>
      <w:r>
        <w:rPr>
          <w:rFonts w:ascii="Times New Roman" w:eastAsia="Open Sans" w:hAnsi="Times New Roman"/>
          <w:color w:val="000000"/>
          <w:sz w:val="24"/>
          <w:szCs w:val="24"/>
          <w:lang w:eastAsia="pl-PL"/>
        </w:rPr>
        <w:t xml:space="preserve"> </w:t>
      </w:r>
      <w:r w:rsidRPr="004511BD">
        <w:rPr>
          <w:rFonts w:ascii="Times New Roman" w:eastAsia="Open Sans" w:hAnsi="Times New Roman"/>
          <w:color w:val="000000"/>
          <w:sz w:val="24"/>
          <w:szCs w:val="24"/>
          <w:lang w:eastAsia="pl-PL"/>
        </w:rPr>
        <w:t>m</w:t>
      </w:r>
      <w:r>
        <w:rPr>
          <w:rFonts w:ascii="Times New Roman" w:eastAsia="Open Sans" w:hAnsi="Times New Roman"/>
          <w:color w:val="000000"/>
          <w:sz w:val="24"/>
          <w:szCs w:val="24"/>
          <w:lang w:eastAsia="pl-PL"/>
        </w:rPr>
        <w:t xml:space="preserve">², mieszczącej się </w:t>
      </w:r>
      <w:r w:rsidRPr="004511BD">
        <w:rPr>
          <w:rFonts w:ascii="Times New Roman" w:eastAsia="Open Sans" w:hAnsi="Times New Roman"/>
          <w:color w:val="000000"/>
          <w:sz w:val="24"/>
          <w:szCs w:val="24"/>
          <w:lang w:eastAsia="pl-PL"/>
        </w:rPr>
        <w:t xml:space="preserve">przy ul. Nowogrodzkiej 75 </w:t>
      </w:r>
      <w:r>
        <w:rPr>
          <w:rFonts w:ascii="Times New Roman" w:eastAsia="Open Sans" w:hAnsi="Times New Roman"/>
          <w:color w:val="000000"/>
          <w:sz w:val="24"/>
          <w:szCs w:val="24"/>
          <w:lang w:eastAsia="pl-PL"/>
        </w:rPr>
        <w:br/>
      </w:r>
      <w:r w:rsidRPr="004511BD">
        <w:rPr>
          <w:rFonts w:ascii="Times New Roman" w:eastAsia="Open Sans" w:hAnsi="Times New Roman"/>
          <w:color w:val="000000"/>
          <w:sz w:val="24"/>
          <w:szCs w:val="24"/>
          <w:lang w:eastAsia="pl-PL"/>
        </w:rPr>
        <w:t>w Warszawie, stan</w:t>
      </w:r>
      <w:r>
        <w:rPr>
          <w:rFonts w:ascii="Times New Roman" w:eastAsia="Open Sans" w:hAnsi="Times New Roman"/>
          <w:color w:val="000000"/>
          <w:sz w:val="24"/>
          <w:szCs w:val="24"/>
          <w:lang w:eastAsia="pl-PL"/>
        </w:rPr>
        <w:t>owiącej własność m.st. Warszawy,</w:t>
      </w:r>
      <w:r w:rsidRPr="004511BD">
        <w:rPr>
          <w:rFonts w:ascii="Times New Roman" w:eastAsia="Open Sans" w:hAnsi="Times New Roman"/>
          <w:color w:val="000000"/>
          <w:sz w:val="24"/>
          <w:szCs w:val="24"/>
          <w:lang w:eastAsia="pl-PL"/>
        </w:rPr>
        <w:t xml:space="preserve"> będącej </w:t>
      </w:r>
      <w:r w:rsidRPr="00606B07">
        <w:rPr>
          <w:rFonts w:ascii="Times New Roman" w:eastAsia="Open Sans" w:hAnsi="Times New Roman"/>
          <w:color w:val="000000"/>
          <w:sz w:val="24"/>
          <w:szCs w:val="24"/>
          <w:lang w:eastAsia="pl-PL"/>
        </w:rPr>
        <w:t>w administrowaniu</w:t>
      </w:r>
      <w:r>
        <w:rPr>
          <w:rFonts w:ascii="Arial" w:hAnsi="Arial" w:cs="Arial"/>
          <w:b/>
        </w:rPr>
        <w:t xml:space="preserve"> </w:t>
      </w:r>
      <w:r w:rsidRPr="004511BD">
        <w:rPr>
          <w:rFonts w:ascii="Times New Roman" w:eastAsia="Open Sans" w:hAnsi="Times New Roman"/>
          <w:color w:val="000000"/>
          <w:sz w:val="24"/>
          <w:szCs w:val="24"/>
          <w:lang w:eastAsia="pl-PL"/>
        </w:rPr>
        <w:t>Domu Dziecka Nr 15 im. Ks. G.P. Baudouina, z przeznaczeniem na prowadzenie działalności statutowej</w:t>
      </w:r>
      <w:r>
        <w:rPr>
          <w:rFonts w:ascii="Times New Roman" w:eastAsia="Open Sans" w:hAnsi="Times New Roman"/>
          <w:color w:val="000000"/>
          <w:sz w:val="24"/>
          <w:szCs w:val="24"/>
          <w:lang w:eastAsia="pl-PL"/>
        </w:rPr>
        <w:t xml:space="preserve"> przez</w:t>
      </w:r>
      <w:r w:rsidRPr="004511BD">
        <w:rPr>
          <w:rFonts w:ascii="Times New Roman" w:eastAsia="Open Sans" w:hAnsi="Times New Roman"/>
          <w:color w:val="000000"/>
          <w:sz w:val="24"/>
          <w:szCs w:val="24"/>
          <w:lang w:eastAsia="pl-PL"/>
        </w:rPr>
        <w:t xml:space="preserve"> Polsko - Japońsk</w:t>
      </w:r>
      <w:r>
        <w:rPr>
          <w:rFonts w:ascii="Times New Roman" w:eastAsia="Open Sans" w:hAnsi="Times New Roman"/>
          <w:color w:val="000000"/>
          <w:sz w:val="24"/>
          <w:szCs w:val="24"/>
          <w:lang w:eastAsia="pl-PL"/>
        </w:rPr>
        <w:t>ą</w:t>
      </w:r>
      <w:r w:rsidRPr="004511BD">
        <w:rPr>
          <w:rFonts w:ascii="Times New Roman" w:eastAsia="Open Sans" w:hAnsi="Times New Roman"/>
          <w:color w:val="000000"/>
          <w:sz w:val="24"/>
          <w:szCs w:val="24"/>
          <w:lang w:eastAsia="pl-PL"/>
        </w:rPr>
        <w:t xml:space="preserve"> Wyż</w:t>
      </w:r>
      <w:r>
        <w:rPr>
          <w:rFonts w:ascii="Times New Roman" w:eastAsia="Open Sans" w:hAnsi="Times New Roman"/>
          <w:color w:val="000000"/>
          <w:sz w:val="24"/>
          <w:szCs w:val="24"/>
          <w:lang w:eastAsia="pl-PL"/>
        </w:rPr>
        <w:t>szą Szkołę</w:t>
      </w:r>
      <w:r w:rsidRPr="004511BD">
        <w:rPr>
          <w:rFonts w:ascii="Times New Roman" w:eastAsia="Open Sans" w:hAnsi="Times New Roman"/>
          <w:color w:val="000000"/>
          <w:sz w:val="24"/>
          <w:szCs w:val="24"/>
          <w:lang w:eastAsia="pl-PL"/>
        </w:rPr>
        <w:t xml:space="preserve"> Technik Komputerowych.</w:t>
      </w:r>
    </w:p>
    <w:p w:rsidR="00257103" w:rsidRPr="004511BD" w:rsidRDefault="00257103" w:rsidP="00257103">
      <w:pPr>
        <w:ind w:firstLine="540"/>
        <w:rPr>
          <w:rFonts w:ascii="Times New Roman" w:eastAsia="Open Sans" w:hAnsi="Times New Roman"/>
          <w:color w:val="000000"/>
          <w:sz w:val="24"/>
          <w:szCs w:val="24"/>
          <w:lang w:eastAsia="pl-PL"/>
        </w:rPr>
      </w:pPr>
      <w:r w:rsidRPr="001E33DD">
        <w:rPr>
          <w:rFonts w:ascii="Times New Roman" w:hAnsi="Times New Roman"/>
          <w:b/>
          <w:sz w:val="24"/>
          <w:szCs w:val="24"/>
        </w:rPr>
        <w:t>§ 2</w:t>
      </w:r>
      <w:r>
        <w:rPr>
          <w:rFonts w:ascii="Times New Roman" w:hAnsi="Times New Roman"/>
          <w:b/>
          <w:sz w:val="24"/>
          <w:szCs w:val="24"/>
        </w:rPr>
        <w:t xml:space="preserve">.  </w:t>
      </w:r>
      <w:r w:rsidRPr="004511BD">
        <w:rPr>
          <w:rFonts w:ascii="Times New Roman" w:eastAsia="Open Sans" w:hAnsi="Times New Roman"/>
          <w:color w:val="000000"/>
          <w:sz w:val="24"/>
          <w:szCs w:val="24"/>
          <w:lang w:eastAsia="pl-PL"/>
        </w:rPr>
        <w:t>Wykonanie uchwały powierza się Prezydentowi m.st. Warszawy.</w:t>
      </w:r>
    </w:p>
    <w:p w:rsidR="00257103" w:rsidRPr="004511BD" w:rsidRDefault="00257103" w:rsidP="00257103">
      <w:pPr>
        <w:ind w:firstLine="540"/>
        <w:jc w:val="both"/>
        <w:rPr>
          <w:rFonts w:ascii="Times New Roman" w:eastAsia="Open Sans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Open Sans" w:hAnsi="Times New Roman"/>
          <w:b/>
          <w:color w:val="000000"/>
          <w:sz w:val="24"/>
          <w:szCs w:val="24"/>
          <w:lang w:eastAsia="pl-PL"/>
        </w:rPr>
        <w:t xml:space="preserve">§ </w:t>
      </w:r>
      <w:r w:rsidRPr="004511BD">
        <w:rPr>
          <w:rFonts w:ascii="Times New Roman" w:eastAsia="Open Sans" w:hAnsi="Times New Roman"/>
          <w:b/>
          <w:color w:val="000000"/>
          <w:sz w:val="24"/>
          <w:szCs w:val="24"/>
          <w:lang w:eastAsia="pl-PL"/>
        </w:rPr>
        <w:t>3</w:t>
      </w:r>
      <w:r w:rsidRPr="004511BD">
        <w:rPr>
          <w:rFonts w:ascii="Times New Roman" w:eastAsia="Open Sans" w:hAnsi="Times New Roman"/>
          <w:color w:val="000000"/>
          <w:sz w:val="24"/>
          <w:szCs w:val="24"/>
          <w:lang w:eastAsia="pl-PL"/>
        </w:rPr>
        <w:t xml:space="preserve">. 1. Uchwała podlega publikacji w Biuletynie Informacji Publicznej </w:t>
      </w:r>
      <w:r>
        <w:rPr>
          <w:rFonts w:ascii="Times New Roman" w:eastAsia="Open Sans" w:hAnsi="Times New Roman"/>
          <w:color w:val="000000"/>
          <w:sz w:val="24"/>
          <w:szCs w:val="24"/>
          <w:lang w:eastAsia="pl-PL"/>
        </w:rPr>
        <w:t>m. st.</w:t>
      </w:r>
      <w:r w:rsidRPr="004511BD">
        <w:rPr>
          <w:rFonts w:ascii="Times New Roman" w:eastAsia="Open Sans" w:hAnsi="Times New Roman"/>
          <w:color w:val="000000"/>
          <w:sz w:val="24"/>
          <w:szCs w:val="24"/>
          <w:lang w:eastAsia="pl-PL"/>
        </w:rPr>
        <w:t xml:space="preserve"> Warszawy.</w:t>
      </w:r>
    </w:p>
    <w:p w:rsidR="00257103" w:rsidRPr="004511BD" w:rsidRDefault="00257103" w:rsidP="00257103">
      <w:pPr>
        <w:ind w:firstLine="540"/>
        <w:jc w:val="both"/>
        <w:rPr>
          <w:rFonts w:ascii="Times New Roman" w:eastAsia="Open Sans" w:hAnsi="Times New Roman"/>
          <w:color w:val="000000"/>
          <w:sz w:val="24"/>
          <w:szCs w:val="24"/>
          <w:lang w:eastAsia="pl-PL"/>
        </w:rPr>
      </w:pPr>
      <w:r w:rsidRPr="004511BD">
        <w:rPr>
          <w:rFonts w:ascii="Times New Roman" w:eastAsia="Open Sans" w:hAnsi="Times New Roman"/>
          <w:color w:val="000000"/>
          <w:sz w:val="24"/>
          <w:szCs w:val="24"/>
          <w:lang w:eastAsia="pl-PL"/>
        </w:rPr>
        <w:t>2. Uchwała wchodzi w życie z dniem podjęcia.</w:t>
      </w:r>
    </w:p>
    <w:p w:rsidR="00257103" w:rsidRPr="007E30C7" w:rsidRDefault="00257103" w:rsidP="003452F5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9D200D" w:rsidRDefault="009D200D" w:rsidP="003452F5">
      <w:pPr>
        <w:spacing w:after="0" w:line="240" w:lineRule="auto"/>
      </w:pPr>
    </w:p>
    <w:p w:rsidR="00257103" w:rsidRDefault="00257103" w:rsidP="003452F5">
      <w:pPr>
        <w:spacing w:after="0" w:line="240" w:lineRule="auto"/>
      </w:pPr>
    </w:p>
    <w:p w:rsidR="00257103" w:rsidRPr="003452F5" w:rsidRDefault="003452F5" w:rsidP="003452F5">
      <w:pPr>
        <w:spacing w:after="0" w:line="240" w:lineRule="auto"/>
        <w:ind w:left="4536"/>
        <w:jc w:val="center"/>
        <w:rPr>
          <w:rFonts w:ascii="Times New Roman" w:hAnsi="Times New Roman"/>
          <w:b/>
          <w:sz w:val="24"/>
          <w:szCs w:val="24"/>
        </w:rPr>
      </w:pPr>
      <w:r w:rsidRPr="003452F5">
        <w:rPr>
          <w:rFonts w:ascii="Times New Roman" w:hAnsi="Times New Roman"/>
          <w:b/>
          <w:sz w:val="24"/>
          <w:szCs w:val="24"/>
        </w:rPr>
        <w:t>Wiceprzewodnicząca</w:t>
      </w:r>
    </w:p>
    <w:p w:rsidR="003452F5" w:rsidRPr="003452F5" w:rsidRDefault="003452F5" w:rsidP="003452F5">
      <w:pPr>
        <w:spacing w:after="0" w:line="240" w:lineRule="auto"/>
        <w:ind w:left="4536"/>
        <w:jc w:val="center"/>
        <w:rPr>
          <w:rFonts w:ascii="Times New Roman" w:hAnsi="Times New Roman"/>
          <w:b/>
          <w:sz w:val="24"/>
          <w:szCs w:val="24"/>
        </w:rPr>
      </w:pPr>
      <w:r w:rsidRPr="003452F5">
        <w:rPr>
          <w:rFonts w:ascii="Times New Roman" w:hAnsi="Times New Roman"/>
          <w:b/>
          <w:sz w:val="24"/>
          <w:szCs w:val="24"/>
        </w:rPr>
        <w:t>Rady m.st. Warszawy</w:t>
      </w:r>
    </w:p>
    <w:p w:rsidR="003452F5" w:rsidRPr="003452F5" w:rsidRDefault="00AD5BF9" w:rsidP="003452F5">
      <w:pPr>
        <w:spacing w:after="0" w:line="240" w:lineRule="auto"/>
        <w:ind w:left="453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 - )</w:t>
      </w:r>
      <w:bookmarkStart w:id="0" w:name="_GoBack"/>
      <w:bookmarkEnd w:id="0"/>
    </w:p>
    <w:p w:rsidR="003452F5" w:rsidRPr="003452F5" w:rsidRDefault="003452F5" w:rsidP="003452F5">
      <w:pPr>
        <w:spacing w:after="0" w:line="240" w:lineRule="auto"/>
        <w:ind w:left="4536"/>
        <w:jc w:val="center"/>
        <w:rPr>
          <w:rFonts w:ascii="Times New Roman" w:hAnsi="Times New Roman"/>
          <w:b/>
          <w:sz w:val="24"/>
          <w:szCs w:val="24"/>
        </w:rPr>
      </w:pPr>
      <w:r w:rsidRPr="003452F5">
        <w:rPr>
          <w:rFonts w:ascii="Times New Roman" w:hAnsi="Times New Roman"/>
          <w:b/>
          <w:sz w:val="24"/>
          <w:szCs w:val="24"/>
        </w:rPr>
        <w:t>Ewa Masny-Askanas</w:t>
      </w:r>
    </w:p>
    <w:p w:rsidR="00257103" w:rsidRDefault="00257103" w:rsidP="003452F5">
      <w:pPr>
        <w:spacing w:after="0" w:line="240" w:lineRule="auto"/>
      </w:pPr>
    </w:p>
    <w:p w:rsidR="00257103" w:rsidRDefault="00257103" w:rsidP="003452F5">
      <w:pPr>
        <w:spacing w:after="0" w:line="240" w:lineRule="auto"/>
      </w:pPr>
    </w:p>
    <w:p w:rsidR="00257103" w:rsidRDefault="00257103" w:rsidP="003452F5">
      <w:pPr>
        <w:spacing w:after="0" w:line="240" w:lineRule="auto"/>
      </w:pPr>
    </w:p>
    <w:p w:rsidR="00257103" w:rsidRDefault="00257103"/>
    <w:p w:rsidR="00257103" w:rsidRDefault="00257103"/>
    <w:p w:rsidR="00257103" w:rsidRDefault="00257103"/>
    <w:p w:rsidR="00257103" w:rsidRDefault="00257103"/>
    <w:p w:rsidR="00257103" w:rsidRDefault="00257103"/>
    <w:p w:rsidR="00257103" w:rsidRDefault="00257103"/>
    <w:p w:rsidR="00257103" w:rsidRDefault="00257103"/>
    <w:sectPr w:rsidR="00257103" w:rsidSect="00C13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7103"/>
    <w:rsid w:val="00206557"/>
    <w:rsid w:val="002077EF"/>
    <w:rsid w:val="00257103"/>
    <w:rsid w:val="003452F5"/>
    <w:rsid w:val="00353220"/>
    <w:rsid w:val="008D5A9D"/>
    <w:rsid w:val="008F21BA"/>
    <w:rsid w:val="009D200D"/>
    <w:rsid w:val="00AD5BF9"/>
    <w:rsid w:val="00B024F1"/>
    <w:rsid w:val="00C00AF9"/>
    <w:rsid w:val="00D84E51"/>
    <w:rsid w:val="00DB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10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57103"/>
    <w:pPr>
      <w:spacing w:after="0" w:line="240" w:lineRule="auto"/>
      <w:ind w:right="72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5710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1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934</Characters>
  <Application>Microsoft Office Word</Application>
  <DocSecurity>0</DocSecurity>
  <Lines>7</Lines>
  <Paragraphs>2</Paragraphs>
  <ScaleCrop>false</ScaleCrop>
  <Company>Urząd Miasta Stołecznego Warszawy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ext.abernacka</dc:creator>
  <cp:lastModifiedBy>Polkowska Teresa</cp:lastModifiedBy>
  <cp:revision>7</cp:revision>
  <dcterms:created xsi:type="dcterms:W3CDTF">2017-06-27T11:49:00Z</dcterms:created>
  <dcterms:modified xsi:type="dcterms:W3CDTF">2017-07-11T10:44:00Z</dcterms:modified>
</cp:coreProperties>
</file>