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52" w:rsidRPr="008F1CAF" w:rsidRDefault="000B5152" w:rsidP="000B5152">
      <w:pPr>
        <w:jc w:val="center"/>
        <w:outlineLvl w:val="0"/>
        <w:rPr>
          <w:b/>
        </w:rPr>
      </w:pPr>
      <w:r w:rsidRPr="008F1CAF">
        <w:rPr>
          <w:b/>
        </w:rPr>
        <w:t xml:space="preserve">UCHWAŁA NR </w:t>
      </w:r>
      <w:r w:rsidR="00E37780">
        <w:rPr>
          <w:b/>
        </w:rPr>
        <w:t>LVII/1489</w:t>
      </w:r>
      <w:r w:rsidR="003A1B9C">
        <w:rPr>
          <w:b/>
        </w:rPr>
        <w:t>/2017</w:t>
      </w:r>
    </w:p>
    <w:p w:rsidR="000B5152" w:rsidRPr="008F1CAF" w:rsidRDefault="000B5152" w:rsidP="000B5152">
      <w:pPr>
        <w:jc w:val="center"/>
        <w:outlineLvl w:val="0"/>
        <w:rPr>
          <w:b/>
        </w:rPr>
      </w:pPr>
      <w:r w:rsidRPr="008F1CAF">
        <w:rPr>
          <w:b/>
        </w:rPr>
        <w:t xml:space="preserve">RADY MIASTA STOŁECZNEGO WARSZAWY </w:t>
      </w:r>
    </w:p>
    <w:p w:rsidR="000B5152" w:rsidRDefault="000B5152" w:rsidP="000B5152">
      <w:pPr>
        <w:jc w:val="center"/>
        <w:rPr>
          <w:b/>
        </w:rPr>
      </w:pPr>
      <w:r w:rsidRPr="00320A74">
        <w:rPr>
          <w:b/>
        </w:rPr>
        <w:t xml:space="preserve">z dnia </w:t>
      </w:r>
      <w:r w:rsidR="00E37780">
        <w:rPr>
          <w:b/>
        </w:rPr>
        <w:t>16 listopada</w:t>
      </w:r>
      <w:r>
        <w:rPr>
          <w:b/>
        </w:rPr>
        <w:t xml:space="preserve"> 2017 r.</w:t>
      </w:r>
      <w:r w:rsidRPr="00320A74">
        <w:rPr>
          <w:b/>
        </w:rPr>
        <w:t xml:space="preserve"> </w:t>
      </w:r>
    </w:p>
    <w:p w:rsidR="000B5152" w:rsidRDefault="000B5152" w:rsidP="00E37780">
      <w:pPr>
        <w:spacing w:before="240" w:after="480"/>
        <w:jc w:val="center"/>
        <w:rPr>
          <w:b/>
          <w:bCs/>
        </w:rPr>
      </w:pPr>
      <w:r w:rsidRPr="00A86AFC">
        <w:rPr>
          <w:b/>
        </w:rPr>
        <w:t xml:space="preserve">w sprawie przyjęcia </w:t>
      </w:r>
      <w:r w:rsidRPr="00A86AFC">
        <w:rPr>
          <w:rFonts w:eastAsiaTheme="minorHAnsi"/>
          <w:b/>
          <w:bCs/>
          <w:lang w:eastAsia="en-US"/>
        </w:rPr>
        <w:t xml:space="preserve">Pilotażowego </w:t>
      </w:r>
      <w:r w:rsidRPr="00A86AFC">
        <w:rPr>
          <w:b/>
          <w:bCs/>
        </w:rPr>
        <w:t>programu osłonowego dla osób, które poniosły zwiększone koszty ogrzewania budynku/lokalu mieszkalnego związane z trwałą zmianą systemu ogrzewania opartego na paliwie stałym na jeden z systemów ograniczających niską emisję</w:t>
      </w:r>
      <w:r>
        <w:rPr>
          <w:b/>
          <w:bCs/>
        </w:rPr>
        <w:t xml:space="preserve"> </w:t>
      </w:r>
      <w:r w:rsidRPr="003615E4">
        <w:rPr>
          <w:b/>
          <w:bCs/>
        </w:rPr>
        <w:t>„Zielone wsparcie”</w:t>
      </w:r>
    </w:p>
    <w:p w:rsidR="000B5152" w:rsidRPr="00A86AFC" w:rsidRDefault="000B5152" w:rsidP="004C727D">
      <w:pPr>
        <w:ind w:firstLine="709"/>
        <w:jc w:val="both"/>
      </w:pPr>
      <w:r w:rsidRPr="00A86AFC">
        <w:t>Na podstawie art.</w:t>
      </w:r>
      <w:r w:rsidR="003615E4">
        <w:t xml:space="preserve"> </w:t>
      </w:r>
      <w:r w:rsidRPr="00A86AFC">
        <w:t>18</w:t>
      </w:r>
      <w:r>
        <w:t xml:space="preserve"> ust.</w:t>
      </w:r>
      <w:r w:rsidR="003615E4">
        <w:t xml:space="preserve"> 2 pkt 2</w:t>
      </w:r>
      <w:r w:rsidRPr="00A86AFC">
        <w:t xml:space="preserve"> ustawy z dnia 8 marca 1990 r. </w:t>
      </w:r>
      <w:r w:rsidRPr="00A86AFC">
        <w:br/>
        <w:t>o sa</w:t>
      </w:r>
      <w:r w:rsidR="00CC32DB">
        <w:t>morządzie gminnym (Dz. U. z 2017</w:t>
      </w:r>
      <w:r w:rsidRPr="00A86AFC">
        <w:t xml:space="preserve"> r. poz.</w:t>
      </w:r>
      <w:r w:rsidR="00CC32DB">
        <w:t xml:space="preserve"> 1875</w:t>
      </w:r>
      <w:r w:rsidRPr="00A86AFC">
        <w:t>) oraz art. 17 ust. 2 pkt 4 ustawy z dnia 12 marca 2004 r. o pomocy społec</w:t>
      </w:r>
      <w:r w:rsidR="003615E4">
        <w:t>znej (Dz. U. z 201</w:t>
      </w:r>
      <w:r w:rsidR="00AE312C">
        <w:t>7</w:t>
      </w:r>
      <w:r w:rsidR="003615E4">
        <w:t xml:space="preserve"> r. poz. </w:t>
      </w:r>
      <w:r w:rsidR="00AE312C">
        <w:t>1769</w:t>
      </w:r>
      <w:r w:rsidR="0066198F">
        <w:t xml:space="preserve"> i 1985</w:t>
      </w:r>
      <w:r w:rsidR="003615E4">
        <w:t>)</w:t>
      </w:r>
      <w:r w:rsidRPr="00A86AFC">
        <w:t xml:space="preserve"> uchwala się, co następuje: </w:t>
      </w:r>
    </w:p>
    <w:p w:rsidR="00C3303F" w:rsidRDefault="00C3303F" w:rsidP="003615E4">
      <w:pPr>
        <w:jc w:val="both"/>
        <w:rPr>
          <w:b/>
        </w:rPr>
      </w:pPr>
    </w:p>
    <w:p w:rsidR="000B5152" w:rsidRPr="00A86AFC" w:rsidRDefault="000B5152" w:rsidP="00C3303F">
      <w:pPr>
        <w:ind w:firstLine="708"/>
        <w:jc w:val="both"/>
      </w:pPr>
      <w:r w:rsidRPr="00A86AFC">
        <w:rPr>
          <w:b/>
        </w:rPr>
        <w:t>§</w:t>
      </w:r>
      <w:r w:rsidRPr="00A86AFC">
        <w:rPr>
          <w:b/>
        </w:rPr>
        <w:t> </w:t>
      </w:r>
      <w:r w:rsidRPr="00A86AFC">
        <w:rPr>
          <w:b/>
        </w:rPr>
        <w:t>1.</w:t>
      </w:r>
      <w:r w:rsidRPr="00A86AFC">
        <w:t> </w:t>
      </w:r>
      <w:r w:rsidRPr="00A86AFC">
        <w:t>1.</w:t>
      </w:r>
      <w:r w:rsidRPr="00A86AFC">
        <w:t> </w:t>
      </w:r>
      <w:r w:rsidRPr="00A86AFC">
        <w:t xml:space="preserve">Przyjmuje się </w:t>
      </w:r>
      <w:r w:rsidRPr="00A86AFC">
        <w:rPr>
          <w:rFonts w:eastAsiaTheme="minorHAnsi"/>
          <w:bCs/>
          <w:lang w:eastAsia="en-US"/>
        </w:rPr>
        <w:t xml:space="preserve">Pilotażowy </w:t>
      </w:r>
      <w:r w:rsidRPr="00A86AFC">
        <w:rPr>
          <w:bCs/>
        </w:rPr>
        <w:t xml:space="preserve">program osłonowy dla osób, które poniosły zwiększone koszty ogrzewania budynku/lokalu mieszkalnego związane z trwałą zmianą systemu ogrzewania opartego na paliwie stałym na jeden z systemów ograniczających niską </w:t>
      </w:r>
      <w:r w:rsidRPr="007775E0">
        <w:rPr>
          <w:bCs/>
        </w:rPr>
        <w:t xml:space="preserve">emisję </w:t>
      </w:r>
      <w:r w:rsidRPr="003615E4">
        <w:rPr>
          <w:bCs/>
        </w:rPr>
        <w:t>„Zielone wsparcie</w:t>
      </w:r>
      <w:r w:rsidRPr="003615E4">
        <w:rPr>
          <w:b/>
          <w:bCs/>
        </w:rPr>
        <w:t>”</w:t>
      </w:r>
      <w:r w:rsidRPr="003615E4">
        <w:rPr>
          <w:bCs/>
        </w:rPr>
        <w:t xml:space="preserve">, </w:t>
      </w:r>
      <w:r w:rsidRPr="00A86AFC">
        <w:t xml:space="preserve">zwany dalej „Programem”. </w:t>
      </w:r>
    </w:p>
    <w:p w:rsidR="001B1C30" w:rsidRPr="00C3303F" w:rsidRDefault="000B5152" w:rsidP="00AE312C">
      <w:pPr>
        <w:ind w:firstLine="708"/>
        <w:jc w:val="both"/>
      </w:pPr>
      <w:r w:rsidRPr="00A86AFC">
        <w:t>2.</w:t>
      </w:r>
      <w:r w:rsidRPr="00A86AFC">
        <w:t> </w:t>
      </w:r>
      <w:r w:rsidRPr="00A86AFC">
        <w:t>Program jest kierowany</w:t>
      </w:r>
      <w:r w:rsidR="003615E4">
        <w:t xml:space="preserve"> do mieszkańców m.st. Warszawy,</w:t>
      </w:r>
      <w:r w:rsidRPr="00A86AFC">
        <w:t xml:space="preserve"> którzy ponoszą zwiększone koszty za ogrzewanie budynku/lokalu mieszkalnego w związku z trwałą zmianą systemu ogrzewania na ograniczający niską emisję.</w:t>
      </w:r>
    </w:p>
    <w:p w:rsidR="001B1C30" w:rsidRDefault="001B1C30" w:rsidP="001B1C30">
      <w:pPr>
        <w:pStyle w:val="Akapitzlist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696" w:rsidRDefault="00B8371A" w:rsidP="004C727D">
      <w:pPr>
        <w:tabs>
          <w:tab w:val="left" w:pos="993"/>
        </w:tabs>
        <w:ind w:firstLine="709"/>
        <w:jc w:val="both"/>
        <w:rPr>
          <w:bCs/>
          <w:color w:val="000000"/>
        </w:rPr>
      </w:pPr>
      <w:r w:rsidRPr="001B1C30">
        <w:rPr>
          <w:b/>
          <w:bCs/>
          <w:color w:val="000000"/>
        </w:rPr>
        <w:t>§</w:t>
      </w:r>
      <w:r w:rsidRPr="001B1C30">
        <w:t> </w:t>
      </w:r>
      <w:r w:rsidRPr="001B1C30">
        <w:rPr>
          <w:b/>
          <w:bCs/>
          <w:color w:val="000000"/>
        </w:rPr>
        <w:t>2</w:t>
      </w:r>
      <w:r w:rsidRPr="001B1C30">
        <w:rPr>
          <w:bCs/>
          <w:color w:val="000000"/>
        </w:rPr>
        <w:t>.</w:t>
      </w:r>
      <w:r w:rsidRPr="001B1C30">
        <w:t> </w:t>
      </w:r>
      <w:r w:rsidR="001B1C30" w:rsidRPr="001B1C30">
        <w:rPr>
          <w:bCs/>
          <w:color w:val="000000"/>
        </w:rPr>
        <w:t>W rozumieniu Programu</w:t>
      </w:r>
      <w:r w:rsidR="001B1C30">
        <w:rPr>
          <w:bCs/>
          <w:color w:val="000000"/>
        </w:rPr>
        <w:t xml:space="preserve"> </w:t>
      </w:r>
      <w:r w:rsidR="00AB6696">
        <w:rPr>
          <w:bCs/>
          <w:color w:val="000000"/>
        </w:rPr>
        <w:t>przez:</w:t>
      </w:r>
    </w:p>
    <w:p w:rsidR="00AB6696" w:rsidRDefault="00AB6696" w:rsidP="004C727D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hanging="2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66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„rodzinę wielodzietną” należy rozumieć rodzinę, o której mowa w </w:t>
      </w:r>
      <w:r w:rsidR="005A0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art. </w:t>
      </w:r>
      <w:r w:rsidR="00DF48B3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A0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48B3">
        <w:rPr>
          <w:rFonts w:ascii="Times New Roman" w:hAnsi="Times New Roman" w:cs="Times New Roman"/>
          <w:bCs/>
          <w:color w:val="000000"/>
          <w:sz w:val="24"/>
          <w:szCs w:val="24"/>
        </w:rPr>
        <w:t>ust. 1</w:t>
      </w:r>
      <w:r w:rsidR="005A0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6696">
        <w:rPr>
          <w:rFonts w:ascii="Times New Roman" w:hAnsi="Times New Roman" w:cs="Times New Roman"/>
          <w:bCs/>
          <w:color w:val="000000"/>
          <w:sz w:val="24"/>
          <w:szCs w:val="24"/>
        </w:rPr>
        <w:t>ustawy z dnia</w:t>
      </w:r>
      <w:r w:rsidR="005A0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48B3">
        <w:rPr>
          <w:rFonts w:ascii="Times New Roman" w:hAnsi="Times New Roman" w:cs="Times New Roman"/>
          <w:bCs/>
          <w:color w:val="000000"/>
          <w:sz w:val="24"/>
          <w:szCs w:val="24"/>
        </w:rPr>
        <w:t>5 grudnia 2014</w:t>
      </w:r>
      <w:r w:rsidR="005A0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o </w:t>
      </w:r>
      <w:r w:rsidR="00DF48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Karcie Dużej Rodziny </w:t>
      </w:r>
      <w:r w:rsidR="005A01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5A0191" w:rsidRPr="005A0191">
        <w:rPr>
          <w:rFonts w:ascii="Times New Roman" w:hAnsi="Times New Roman" w:cs="Times New Roman"/>
          <w:bCs/>
          <w:sz w:val="24"/>
          <w:szCs w:val="24"/>
        </w:rPr>
        <w:t>Dz. U. z 201</w:t>
      </w:r>
      <w:r w:rsidR="00DF48B3">
        <w:rPr>
          <w:rFonts w:ascii="Times New Roman" w:hAnsi="Times New Roman" w:cs="Times New Roman"/>
          <w:bCs/>
          <w:sz w:val="24"/>
          <w:szCs w:val="24"/>
        </w:rPr>
        <w:t>7</w:t>
      </w:r>
      <w:r w:rsidR="005A0191" w:rsidRPr="005A0191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DF48B3">
        <w:rPr>
          <w:rFonts w:ascii="Times New Roman" w:hAnsi="Times New Roman" w:cs="Times New Roman"/>
          <w:bCs/>
          <w:sz w:val="24"/>
          <w:szCs w:val="24"/>
        </w:rPr>
        <w:t>1832)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27604" w:rsidRPr="00B01F80" w:rsidRDefault="00AB6696" w:rsidP="00DF48B3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DF48B3">
        <w:rPr>
          <w:rFonts w:ascii="Times New Roman" w:hAnsi="Times New Roman" w:cs="Times New Roman"/>
          <w:bCs/>
          <w:color w:val="000000"/>
          <w:sz w:val="24"/>
          <w:szCs w:val="24"/>
        </w:rPr>
        <w:t>osobę niepełnosprawną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” należy rozumieć osobę</w:t>
      </w:r>
      <w:r w:rsidR="00C330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27604" w:rsidRPr="00B01F80">
        <w:rPr>
          <w:rFonts w:ascii="Times New Roman" w:hAnsi="Times New Roman" w:cs="Times New Roman"/>
          <w:sz w:val="24"/>
          <w:szCs w:val="24"/>
        </w:rPr>
        <w:t>posiadające ważne orzeczeni</w:t>
      </w:r>
      <w:r w:rsidR="00DF48B3">
        <w:rPr>
          <w:rFonts w:ascii="Times New Roman" w:hAnsi="Times New Roman" w:cs="Times New Roman"/>
          <w:sz w:val="24"/>
          <w:szCs w:val="24"/>
        </w:rPr>
        <w:t>e</w:t>
      </w:r>
      <w:r w:rsidR="00327604" w:rsidRPr="00B01F80">
        <w:rPr>
          <w:rFonts w:ascii="Times New Roman" w:hAnsi="Times New Roman" w:cs="Times New Roman"/>
          <w:sz w:val="24"/>
          <w:szCs w:val="24"/>
        </w:rPr>
        <w:t xml:space="preserve"> wydane przez:</w:t>
      </w:r>
    </w:p>
    <w:p w:rsidR="00327604" w:rsidRPr="00B01F80" w:rsidRDefault="00327604" w:rsidP="004C727D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80">
        <w:rPr>
          <w:rFonts w:ascii="Times New Roman" w:hAnsi="Times New Roman" w:cs="Times New Roman"/>
          <w:sz w:val="24"/>
          <w:szCs w:val="24"/>
        </w:rPr>
        <w:t>Zespół do Spraw Orzekania o Niepełnosprawności</w:t>
      </w:r>
      <w:r w:rsidR="004C727D">
        <w:rPr>
          <w:rFonts w:ascii="Times New Roman" w:hAnsi="Times New Roman" w:cs="Times New Roman"/>
          <w:sz w:val="24"/>
          <w:szCs w:val="24"/>
        </w:rPr>
        <w:t>,</w:t>
      </w:r>
    </w:p>
    <w:p w:rsidR="00327604" w:rsidRPr="00B01F80" w:rsidRDefault="00327604" w:rsidP="004C727D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F80">
        <w:rPr>
          <w:rFonts w:ascii="Times New Roman" w:hAnsi="Times New Roman" w:cs="Times New Roman"/>
          <w:sz w:val="24"/>
          <w:szCs w:val="24"/>
        </w:rPr>
        <w:t>Lekarza Orzecznika Zakładu Ubezpieczeń Społecznych</w:t>
      </w:r>
      <w:r w:rsidR="004C727D">
        <w:rPr>
          <w:rFonts w:ascii="Times New Roman" w:hAnsi="Times New Roman" w:cs="Times New Roman"/>
          <w:sz w:val="24"/>
          <w:szCs w:val="24"/>
        </w:rPr>
        <w:t>,</w:t>
      </w:r>
    </w:p>
    <w:p w:rsidR="00327604" w:rsidRPr="00B01F80" w:rsidRDefault="004C727D" w:rsidP="004C727D">
      <w:pPr>
        <w:pStyle w:val="Akapitzlist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27604" w:rsidRPr="00B01F80">
        <w:rPr>
          <w:rFonts w:ascii="Times New Roman" w:hAnsi="Times New Roman" w:cs="Times New Roman"/>
          <w:sz w:val="24"/>
          <w:szCs w:val="24"/>
        </w:rPr>
        <w:t xml:space="preserve">astępujące organy orzecznicze (przed dniem 1 stycznia 1998 r.): </w:t>
      </w:r>
    </w:p>
    <w:p w:rsidR="00327604" w:rsidRPr="00B01F80" w:rsidRDefault="00327604" w:rsidP="004C727D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01F80">
        <w:rPr>
          <w:rFonts w:ascii="Times New Roman" w:hAnsi="Times New Roman" w:cs="Times New Roman"/>
          <w:sz w:val="24"/>
          <w:szCs w:val="24"/>
        </w:rPr>
        <w:t>Komisję do spraw Inwalidztwa i Zatrudnienia (KIZ), Ministerstwo Obrony Narodowej (MON), Ministerstwo Spraw Wewnętrznych i Administracji (MSWiA) – orzeczenie o zaliczeniu do jednej z grupy inwalidów</w:t>
      </w:r>
      <w:r w:rsidR="004C727D">
        <w:rPr>
          <w:rFonts w:ascii="Times New Roman" w:hAnsi="Times New Roman" w:cs="Times New Roman"/>
          <w:sz w:val="24"/>
          <w:szCs w:val="24"/>
        </w:rPr>
        <w:t>,</w:t>
      </w:r>
    </w:p>
    <w:p w:rsidR="00AB6696" w:rsidRPr="004C727D" w:rsidRDefault="00327604" w:rsidP="004C727D">
      <w:pPr>
        <w:pStyle w:val="Akapitzlist"/>
        <w:numPr>
          <w:ilvl w:val="0"/>
          <w:numId w:val="12"/>
        </w:numPr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01F80">
        <w:rPr>
          <w:rFonts w:ascii="Times New Roman" w:hAnsi="Times New Roman" w:cs="Times New Roman"/>
          <w:sz w:val="24"/>
          <w:szCs w:val="24"/>
        </w:rPr>
        <w:t>Kasę Rolniczego Ubezpieczenia Społecznego (KRUS) – orzeczenie o stałej albo długotrwałej niezdolności do pracy w gospodarstwie rolnym</w:t>
      </w:r>
      <w:r w:rsidR="004C727D">
        <w:rPr>
          <w:rFonts w:ascii="Times New Roman" w:hAnsi="Times New Roman" w:cs="Times New Roman"/>
          <w:sz w:val="24"/>
          <w:szCs w:val="24"/>
        </w:rPr>
        <w:t>.</w:t>
      </w:r>
    </w:p>
    <w:p w:rsidR="00B8371A" w:rsidRPr="005A0191" w:rsidRDefault="00B8371A" w:rsidP="005A0191">
      <w:pPr>
        <w:pStyle w:val="Default"/>
      </w:pPr>
    </w:p>
    <w:p w:rsidR="000B5152" w:rsidRDefault="000B5152" w:rsidP="004C72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24484">
        <w:rPr>
          <w:b/>
          <w:bCs/>
          <w:color w:val="000000"/>
        </w:rPr>
        <w:t>§</w:t>
      </w:r>
      <w:r w:rsidRPr="00B24484">
        <w:rPr>
          <w:b/>
          <w:bCs/>
          <w:color w:val="000000"/>
        </w:rPr>
        <w:t> </w:t>
      </w:r>
      <w:r w:rsidR="00AB6696">
        <w:rPr>
          <w:b/>
          <w:bCs/>
          <w:color w:val="000000"/>
        </w:rPr>
        <w:t>3</w:t>
      </w:r>
      <w:r w:rsidRPr="00B24484">
        <w:rPr>
          <w:b/>
          <w:bCs/>
          <w:color w:val="000000"/>
        </w:rPr>
        <w:t>.</w:t>
      </w:r>
      <w:r w:rsidRPr="00B24484">
        <w:rPr>
          <w:b/>
          <w:bCs/>
          <w:color w:val="000000"/>
        </w:rPr>
        <w:t> </w:t>
      </w:r>
      <w:r w:rsidRPr="00B24484">
        <w:rPr>
          <w:bCs/>
          <w:color w:val="000000"/>
        </w:rPr>
        <w:t>1.</w:t>
      </w:r>
      <w:r w:rsidRPr="00B24484">
        <w:t> </w:t>
      </w:r>
      <w:r w:rsidRPr="00B24484">
        <w:t>Program jest realizowany przez m.st. Warszawę, zwane dalej „Miastem</w:t>
      </w:r>
      <w:r w:rsidRPr="003615E4">
        <w:t>”</w:t>
      </w:r>
      <w:r w:rsidR="003615E4" w:rsidRPr="003615E4">
        <w:t xml:space="preserve"> </w:t>
      </w:r>
      <w:r>
        <w:rPr>
          <w:rFonts w:eastAsiaTheme="minorHAnsi"/>
          <w:bCs/>
          <w:lang w:eastAsia="en-US"/>
        </w:rPr>
        <w:t>w</w:t>
      </w:r>
      <w:r w:rsidR="004445C1">
        <w:rPr>
          <w:rFonts w:eastAsiaTheme="minorHAnsi"/>
          <w:bCs/>
          <w:lang w:eastAsia="en-US"/>
        </w:rPr>
        <w:t> </w:t>
      </w:r>
      <w:r w:rsidRPr="003F2BFE">
        <w:rPr>
          <w:rFonts w:eastAsiaTheme="minorHAnsi"/>
          <w:bCs/>
          <w:lang w:eastAsia="en-US"/>
        </w:rPr>
        <w:t>okresie</w:t>
      </w:r>
      <w:r>
        <w:rPr>
          <w:rFonts w:eastAsiaTheme="minorHAnsi"/>
          <w:b/>
          <w:bCs/>
          <w:lang w:eastAsia="en-US"/>
        </w:rPr>
        <w:t xml:space="preserve"> </w:t>
      </w:r>
      <w:r w:rsidRPr="003F2BFE">
        <w:rPr>
          <w:rFonts w:eastAsiaTheme="minorHAnsi"/>
          <w:lang w:eastAsia="en-US"/>
        </w:rPr>
        <w:t xml:space="preserve"> od </w:t>
      </w:r>
      <w:r w:rsidR="00AE312C">
        <w:rPr>
          <w:rFonts w:eastAsiaTheme="minorHAnsi"/>
          <w:lang w:eastAsia="en-US"/>
        </w:rPr>
        <w:t xml:space="preserve">1 </w:t>
      </w:r>
      <w:r w:rsidR="00D728D2">
        <w:rPr>
          <w:rFonts w:eastAsiaTheme="minorHAnsi"/>
          <w:lang w:eastAsia="en-US"/>
        </w:rPr>
        <w:t>grudnia</w:t>
      </w:r>
      <w:r w:rsidRPr="003F2BFE">
        <w:rPr>
          <w:rFonts w:eastAsiaTheme="minorHAnsi"/>
          <w:lang w:eastAsia="en-US"/>
        </w:rPr>
        <w:t xml:space="preserve"> 2017 roku do</w:t>
      </w:r>
      <w:r w:rsidR="00AE312C">
        <w:rPr>
          <w:rFonts w:eastAsiaTheme="minorHAnsi"/>
          <w:lang w:eastAsia="en-US"/>
        </w:rPr>
        <w:t xml:space="preserve"> 31</w:t>
      </w:r>
      <w:r w:rsidRPr="003F2BFE">
        <w:rPr>
          <w:rFonts w:eastAsiaTheme="minorHAnsi"/>
          <w:lang w:eastAsia="en-US"/>
        </w:rPr>
        <w:t xml:space="preserve"> grudnia 2018 roku. </w:t>
      </w:r>
    </w:p>
    <w:p w:rsidR="000B5152" w:rsidRPr="00B24484" w:rsidRDefault="000B5152" w:rsidP="000B515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24484">
        <w:rPr>
          <w:bCs/>
          <w:color w:val="000000"/>
        </w:rPr>
        <w:t>2.</w:t>
      </w:r>
      <w:r w:rsidRPr="00B24484">
        <w:rPr>
          <w:bCs/>
          <w:color w:val="000000"/>
        </w:rPr>
        <w:t> </w:t>
      </w:r>
      <w:r w:rsidRPr="00B24484">
        <w:rPr>
          <w:bCs/>
          <w:color w:val="000000"/>
        </w:rPr>
        <w:t>Miasto kieruje się we wszystkich działaniach dążeniem do:</w:t>
      </w:r>
    </w:p>
    <w:p w:rsidR="003615E4" w:rsidRDefault="004C727D" w:rsidP="004C727D">
      <w:pPr>
        <w:autoSpaceDE w:val="0"/>
        <w:autoSpaceDN w:val="0"/>
        <w:adjustRightInd w:val="0"/>
        <w:ind w:left="709" w:hanging="283"/>
        <w:jc w:val="both"/>
      </w:pPr>
      <w:r>
        <w:t xml:space="preserve">1) </w:t>
      </w:r>
      <w:r w:rsidR="000B5152" w:rsidRPr="003615E4">
        <w:t xml:space="preserve">wsparcia osób i rodzin działających na rzecz poprawy jakości </w:t>
      </w:r>
      <w:r w:rsidR="003615E4">
        <w:t xml:space="preserve">swojego </w:t>
      </w:r>
      <w:r w:rsidR="000B5152" w:rsidRPr="003615E4">
        <w:t xml:space="preserve">życia </w:t>
      </w:r>
      <w:r w:rsidR="003615E4">
        <w:t>i rodziny;</w:t>
      </w:r>
    </w:p>
    <w:p w:rsidR="000B5152" w:rsidRDefault="003615E4" w:rsidP="004C727D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t>2)</w:t>
      </w:r>
      <w:r w:rsidR="004C727D">
        <w:t xml:space="preserve"> </w:t>
      </w:r>
      <w:r w:rsidR="000B5152" w:rsidRPr="009E02AF">
        <w:rPr>
          <w:color w:val="000000"/>
        </w:rPr>
        <w:t>przeciwdziałania pogarszani</w:t>
      </w:r>
      <w:r w:rsidR="000B5152">
        <w:rPr>
          <w:color w:val="000000"/>
        </w:rPr>
        <w:t>u</w:t>
      </w:r>
      <w:r w:rsidR="000B5152" w:rsidRPr="009E02AF">
        <w:rPr>
          <w:color w:val="000000"/>
        </w:rPr>
        <w:t xml:space="preserve"> się sytuacji bytowej mieszkańców</w:t>
      </w:r>
      <w:r w:rsidR="000B5152">
        <w:rPr>
          <w:color w:val="000000"/>
        </w:rPr>
        <w:t xml:space="preserve"> Miasta</w:t>
      </w:r>
      <w:r w:rsidR="004445C1">
        <w:rPr>
          <w:color w:val="000000"/>
        </w:rPr>
        <w:t>, w </w:t>
      </w:r>
      <w:r>
        <w:rPr>
          <w:color w:val="000000"/>
        </w:rPr>
        <w:t xml:space="preserve">szczególności osób niepełnosprawnych, rodzin, których członkiem jest osoba niepełnosprawna i rodzin wielodzietnych;  </w:t>
      </w:r>
    </w:p>
    <w:p w:rsidR="00DF48B3" w:rsidRPr="00B24484" w:rsidRDefault="00DF48B3" w:rsidP="00DF48B3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3)  </w:t>
      </w:r>
      <w:r w:rsidRPr="009E02AF">
        <w:rPr>
          <w:color w:val="000000"/>
        </w:rPr>
        <w:t>zapewnieni</w:t>
      </w:r>
      <w:r>
        <w:rPr>
          <w:color w:val="000000"/>
        </w:rPr>
        <w:t>a</w:t>
      </w:r>
      <w:r w:rsidRPr="009E02AF">
        <w:rPr>
          <w:color w:val="000000"/>
        </w:rPr>
        <w:t xml:space="preserve"> lepszych warunków życia mieszkańcom</w:t>
      </w:r>
      <w:r>
        <w:rPr>
          <w:color w:val="000000"/>
        </w:rPr>
        <w:t xml:space="preserve"> Miasta</w:t>
      </w:r>
      <w:r w:rsidRPr="009E02AF">
        <w:rPr>
          <w:color w:val="000000"/>
        </w:rPr>
        <w:t xml:space="preserve"> dzięki </w:t>
      </w:r>
      <w:r>
        <w:rPr>
          <w:color w:val="000000"/>
        </w:rPr>
        <w:t>poprawie jakości</w:t>
      </w:r>
      <w:r w:rsidRPr="00B24484">
        <w:rPr>
          <w:color w:val="000000"/>
        </w:rPr>
        <w:t xml:space="preserve"> powietrza</w:t>
      </w:r>
      <w:r>
        <w:rPr>
          <w:color w:val="000000"/>
        </w:rPr>
        <w:t xml:space="preserve">. </w:t>
      </w:r>
    </w:p>
    <w:p w:rsidR="004C727D" w:rsidRPr="005A0191" w:rsidRDefault="004C727D" w:rsidP="004C727D">
      <w:pPr>
        <w:jc w:val="both"/>
        <w:rPr>
          <w:sz w:val="20"/>
          <w:szCs w:val="20"/>
        </w:rPr>
      </w:pPr>
    </w:p>
    <w:p w:rsidR="000B5152" w:rsidRPr="00265801" w:rsidRDefault="000B5152" w:rsidP="004C727D">
      <w:pPr>
        <w:ind w:firstLine="709"/>
        <w:jc w:val="both"/>
      </w:pPr>
      <w:r w:rsidRPr="009E02AF">
        <w:rPr>
          <w:b/>
        </w:rPr>
        <w:t>§</w:t>
      </w:r>
      <w:r w:rsidRPr="000F30EC">
        <w:rPr>
          <w:b/>
        </w:rPr>
        <w:t> </w:t>
      </w:r>
      <w:r w:rsidR="00AB6696">
        <w:rPr>
          <w:b/>
        </w:rPr>
        <w:t>4</w:t>
      </w:r>
      <w:r w:rsidRPr="000F30EC">
        <w:rPr>
          <w:b/>
        </w:rPr>
        <w:t>.</w:t>
      </w:r>
      <w:r w:rsidRPr="000F30EC">
        <w:rPr>
          <w:b/>
        </w:rPr>
        <w:t> </w:t>
      </w:r>
      <w:r w:rsidRPr="000F30EC">
        <w:t>1.</w:t>
      </w:r>
      <w:r w:rsidRPr="000F30EC">
        <w:t> </w:t>
      </w:r>
      <w:r w:rsidRPr="000F30EC">
        <w:t xml:space="preserve">Miasto </w:t>
      </w:r>
      <w:r>
        <w:t xml:space="preserve">realizuje cele, o których mowa w </w:t>
      </w:r>
      <w:r w:rsidR="00AB6696">
        <w:t>§ 3</w:t>
      </w:r>
      <w:r w:rsidRPr="003F2BFE">
        <w:t xml:space="preserve"> ust. 2</w:t>
      </w:r>
      <w:r>
        <w:t xml:space="preserve">, poprzez przyznawanie zasiłku celowego na podstawie ustawy z dnia 12 marca 2004 r. o pomocy społecznej </w:t>
      </w:r>
      <w:r w:rsidR="00EB1DAF">
        <w:t>(Dz. U. z 2017 r. poz. 1769</w:t>
      </w:r>
      <w:r w:rsidR="006C6587">
        <w:t xml:space="preserve"> i 1985</w:t>
      </w:r>
      <w:r w:rsidR="00EB1DAF">
        <w:t>)</w:t>
      </w:r>
      <w:r>
        <w:t xml:space="preserve"> z</w:t>
      </w:r>
      <w:r w:rsidRPr="003F2BFE">
        <w:t xml:space="preserve"> przeznaczeniem na dofinansowanie zwiększonych </w:t>
      </w:r>
      <w:r>
        <w:t>kos</w:t>
      </w:r>
      <w:r w:rsidR="00B8371A">
        <w:t>ztów ogrzewania budynków/lokali mieszkalnych.</w:t>
      </w:r>
    </w:p>
    <w:p w:rsidR="000B5152" w:rsidRDefault="000B5152" w:rsidP="004C727D">
      <w:pPr>
        <w:ind w:firstLine="709"/>
        <w:jc w:val="both"/>
        <w:rPr>
          <w:color w:val="000000"/>
        </w:rPr>
      </w:pPr>
      <w:r w:rsidRPr="000F30EC">
        <w:lastRenderedPageBreak/>
        <w:t>2.</w:t>
      </w:r>
      <w:r w:rsidRPr="000F30EC">
        <w:t> </w:t>
      </w:r>
      <w:r>
        <w:t>Miasto przyznając pomoc, o której mowa w ust. 1</w:t>
      </w:r>
      <w:r w:rsidR="00B8371A">
        <w:t>,</w:t>
      </w:r>
      <w:r>
        <w:t xml:space="preserve"> uwzględni w szczególności sytuację osób</w:t>
      </w:r>
      <w:r w:rsidR="00C3303F">
        <w:t xml:space="preserve"> </w:t>
      </w:r>
      <w:r w:rsidR="00DF48B3">
        <w:t>niepełnosprawnych</w:t>
      </w:r>
      <w:r w:rsidR="00C3303F">
        <w:rPr>
          <w:color w:val="000000"/>
        </w:rPr>
        <w:t xml:space="preserve">, </w:t>
      </w:r>
      <w:r w:rsidRPr="000F30EC">
        <w:rPr>
          <w:color w:val="000000"/>
        </w:rPr>
        <w:t>rodzin, których członkiem jest o</w:t>
      </w:r>
      <w:r w:rsidR="00B8371A">
        <w:rPr>
          <w:color w:val="000000"/>
        </w:rPr>
        <w:t xml:space="preserve">soba </w:t>
      </w:r>
      <w:r w:rsidR="00DF48B3">
        <w:rPr>
          <w:color w:val="000000"/>
        </w:rPr>
        <w:t>niepełnosprawna</w:t>
      </w:r>
      <w:r w:rsidR="00C3303F">
        <w:rPr>
          <w:color w:val="000000"/>
        </w:rPr>
        <w:t xml:space="preserve"> </w:t>
      </w:r>
      <w:r w:rsidR="00B8371A">
        <w:rPr>
          <w:color w:val="000000"/>
        </w:rPr>
        <w:t>oraz rodzi</w:t>
      </w:r>
      <w:r>
        <w:rPr>
          <w:color w:val="000000"/>
        </w:rPr>
        <w:t>n</w:t>
      </w:r>
      <w:r w:rsidRPr="000F30EC">
        <w:rPr>
          <w:color w:val="000000"/>
        </w:rPr>
        <w:t xml:space="preserve"> wielodzietn</w:t>
      </w:r>
      <w:r>
        <w:rPr>
          <w:color w:val="000000"/>
        </w:rPr>
        <w:t>ych</w:t>
      </w:r>
      <w:r w:rsidR="00B8371A">
        <w:rPr>
          <w:color w:val="000000"/>
        </w:rPr>
        <w:t>.</w:t>
      </w:r>
      <w:r>
        <w:rPr>
          <w:color w:val="000000"/>
        </w:rPr>
        <w:t xml:space="preserve"> </w:t>
      </w:r>
    </w:p>
    <w:p w:rsidR="000B5152" w:rsidRPr="009C7E2A" w:rsidRDefault="000B5152" w:rsidP="000B5152">
      <w:pPr>
        <w:ind w:firstLine="709"/>
        <w:jc w:val="both"/>
        <w:rPr>
          <w:b/>
          <w:i/>
          <w:color w:val="FF0000"/>
        </w:rPr>
      </w:pPr>
    </w:p>
    <w:p w:rsidR="006C6587" w:rsidRDefault="006C6587" w:rsidP="006C6587">
      <w:pPr>
        <w:jc w:val="both"/>
      </w:pPr>
      <w:r>
        <w:rPr>
          <w:b/>
        </w:rPr>
        <w:t xml:space="preserve">     </w:t>
      </w:r>
      <w:r w:rsidR="000B5152" w:rsidRPr="00B8371A">
        <w:rPr>
          <w:b/>
        </w:rPr>
        <w:t>§</w:t>
      </w:r>
      <w:r w:rsidR="00AB6696">
        <w:rPr>
          <w:b/>
        </w:rPr>
        <w:t xml:space="preserve"> 5</w:t>
      </w:r>
      <w:r w:rsidR="000B5152" w:rsidRPr="00B8371A">
        <w:rPr>
          <w:b/>
        </w:rPr>
        <w:t>.</w:t>
      </w:r>
      <w:r w:rsidR="000B5152">
        <w:t xml:space="preserve">  Pomoc, o której mowa w </w:t>
      </w:r>
      <w:r w:rsidR="000B5152" w:rsidRPr="00AB6696">
        <w:t>§</w:t>
      </w:r>
      <w:r w:rsidR="00B8371A">
        <w:t xml:space="preserve"> </w:t>
      </w:r>
      <w:r w:rsidR="00AB6696">
        <w:t>4</w:t>
      </w:r>
      <w:r w:rsidR="000B5152">
        <w:t xml:space="preserve"> udzielana będzie osobom, które</w:t>
      </w:r>
      <w:r>
        <w:t>:</w:t>
      </w:r>
    </w:p>
    <w:p w:rsidR="000B5152" w:rsidRPr="00B8371A" w:rsidRDefault="006C6587" w:rsidP="006C6587">
      <w:pPr>
        <w:ind w:left="284" w:hanging="284"/>
        <w:jc w:val="both"/>
        <w:rPr>
          <w:rFonts w:eastAsiaTheme="minorEastAsia"/>
        </w:rPr>
      </w:pPr>
      <w:r>
        <w:t>1)</w:t>
      </w:r>
      <w:r w:rsidR="00AE312C">
        <w:t xml:space="preserve"> </w:t>
      </w:r>
      <w:r w:rsidR="000B5152" w:rsidRPr="00B8371A">
        <w:rPr>
          <w:rFonts w:eastAsiaTheme="minorEastAsia"/>
        </w:rPr>
        <w:t>faktycznie zamieszkują w budynku/lokalu mieszkalnym na terenie m.st. Warszawa, w którym nastąpiła t</w:t>
      </w:r>
      <w:r w:rsidR="00B8371A" w:rsidRPr="00B8371A">
        <w:rPr>
          <w:rFonts w:eastAsiaTheme="minorEastAsia"/>
        </w:rPr>
        <w:t>rwała zmiana systemu ogrzewania</w:t>
      </w:r>
      <w:r w:rsidR="00B8371A">
        <w:rPr>
          <w:rFonts w:eastAsiaTheme="minorEastAsia"/>
        </w:rPr>
        <w:t xml:space="preserve"> n</w:t>
      </w:r>
      <w:r w:rsidR="000B5152" w:rsidRPr="00B8371A">
        <w:rPr>
          <w:rFonts w:eastAsiaTheme="minorEastAsia"/>
        </w:rPr>
        <w:t>a podstawie jednego z poniższych warunków:</w:t>
      </w:r>
    </w:p>
    <w:p w:rsidR="000B5152" w:rsidRPr="009C7E2A" w:rsidRDefault="000B5152" w:rsidP="000B515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eastAsiaTheme="minorEastAsia"/>
        </w:rPr>
      </w:pPr>
      <w:r w:rsidRPr="009C7E2A">
        <w:rPr>
          <w:rFonts w:eastAsiaTheme="minorEastAsia"/>
        </w:rPr>
        <w:t>są właścicielem budynku/lokalu mieszkalnego,</w:t>
      </w:r>
    </w:p>
    <w:p w:rsidR="000B5152" w:rsidRPr="009C7E2A" w:rsidRDefault="000B5152" w:rsidP="000B515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eastAsiaTheme="minorEastAsia"/>
        </w:rPr>
      </w:pPr>
      <w:r w:rsidRPr="009C7E2A">
        <w:rPr>
          <w:rFonts w:eastAsiaTheme="minorEastAsia"/>
        </w:rPr>
        <w:t xml:space="preserve">są użytkownikiem budynku/lokalu mieszkalnego na podstawie umowy z właścicielem, a także bezpośrednio ponoszą koszty ogrzewania budynku/lokalu mieszkalnego, </w:t>
      </w:r>
    </w:p>
    <w:p w:rsidR="000B5152" w:rsidRPr="009C7E2A" w:rsidRDefault="000B5152" w:rsidP="000B5152">
      <w:pPr>
        <w:numPr>
          <w:ilvl w:val="0"/>
          <w:numId w:val="4"/>
        </w:numPr>
        <w:suppressAutoHyphens/>
        <w:autoSpaceDE w:val="0"/>
        <w:autoSpaceDN w:val="0"/>
        <w:adjustRightInd w:val="0"/>
        <w:ind w:left="993" w:hanging="284"/>
        <w:contextualSpacing/>
        <w:jc w:val="both"/>
        <w:rPr>
          <w:rFonts w:eastAsiaTheme="minorEastAsia"/>
        </w:rPr>
      </w:pPr>
      <w:r w:rsidRPr="009C7E2A">
        <w:rPr>
          <w:rFonts w:eastAsiaTheme="minorEastAsia"/>
        </w:rPr>
        <w:t>są najemcą budynku/lokalu mieszkalnego;</w:t>
      </w:r>
    </w:p>
    <w:p w:rsidR="000B5152" w:rsidRPr="009C7E2A" w:rsidRDefault="006C6587" w:rsidP="006C6587">
      <w:p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Theme="minorEastAsia"/>
          <w:bCs/>
        </w:rPr>
      </w:pPr>
      <w:r>
        <w:rPr>
          <w:rFonts w:eastAsiaTheme="minorEastAsia"/>
        </w:rPr>
        <w:t xml:space="preserve"> 2) </w:t>
      </w:r>
      <w:r w:rsidR="000B5152" w:rsidRPr="009C7E2A">
        <w:rPr>
          <w:rFonts w:eastAsiaTheme="minorEastAsia"/>
        </w:rPr>
        <w:t xml:space="preserve">dokonały w 2017 r. lub 2018 r. inwestycji z wykorzystaniem dotacji na modernizację </w:t>
      </w:r>
      <w:r>
        <w:rPr>
          <w:rFonts w:eastAsiaTheme="minorEastAsia"/>
        </w:rPr>
        <w:t xml:space="preserve"> </w:t>
      </w:r>
      <w:r w:rsidR="000B5152" w:rsidRPr="009C7E2A">
        <w:rPr>
          <w:rFonts w:eastAsiaTheme="minorEastAsia"/>
        </w:rPr>
        <w:t xml:space="preserve">kotłowni na podstawie </w:t>
      </w:r>
      <w:r w:rsidR="00B8371A">
        <w:rPr>
          <w:rFonts w:eastAsiaTheme="minorEastAsia"/>
          <w:bCs/>
        </w:rPr>
        <w:t>u</w:t>
      </w:r>
      <w:r w:rsidR="000B5152" w:rsidRPr="009C7E2A">
        <w:rPr>
          <w:rFonts w:eastAsiaTheme="minorEastAsia"/>
          <w:bCs/>
        </w:rPr>
        <w:t>chwały n</w:t>
      </w:r>
      <w:r w:rsidR="00B8371A">
        <w:rPr>
          <w:rFonts w:eastAsiaTheme="minorEastAsia"/>
          <w:bCs/>
        </w:rPr>
        <w:t>r XXXVIII/975/2016 Rady Miasta S</w:t>
      </w:r>
      <w:r w:rsidR="000B5152" w:rsidRPr="009C7E2A">
        <w:rPr>
          <w:rFonts w:eastAsiaTheme="minorEastAsia"/>
          <w:bCs/>
        </w:rPr>
        <w:t xml:space="preserve">tołecznego Warszawy z dnia 15 grudnia 2016 r. w sprawie zasad udzielania dotacji celowej na finansowanie lub dofinansowanie inwestycji na terenie m.st. Warszawy, służących ochronie środowiska i gospodarce wodnej </w:t>
      </w:r>
      <w:r w:rsidR="000B5152" w:rsidRPr="009C7E2A">
        <w:rPr>
          <w:rFonts w:eastAsiaTheme="minorEastAsia"/>
        </w:rPr>
        <w:t>lub samodzielnie dokonały/zamierzają dokonać trwałej zmiany systemu ogrzewania poprzez likwidację dotychczas wykorzystywanego źródła ciepła opartego na paliwie stałym na jeden z poniżej wskazanych systemów:</w:t>
      </w:r>
    </w:p>
    <w:p w:rsidR="000B5152" w:rsidRPr="0090484E" w:rsidRDefault="00794DC9" w:rsidP="000B5152">
      <w:pPr>
        <w:numPr>
          <w:ilvl w:val="0"/>
          <w:numId w:val="5"/>
        </w:numPr>
        <w:suppressAutoHyphens/>
        <w:ind w:left="993" w:hanging="284"/>
        <w:jc w:val="both"/>
        <w:rPr>
          <w:lang w:eastAsia="ar-SA"/>
        </w:rPr>
      </w:pPr>
      <w:r w:rsidRPr="0090484E">
        <w:rPr>
          <w:lang w:eastAsia="ar-SA"/>
        </w:rPr>
        <w:t>zainstalowanie</w:t>
      </w:r>
      <w:r w:rsidR="000B5152" w:rsidRPr="0090484E">
        <w:rPr>
          <w:lang w:eastAsia="ar-SA"/>
        </w:rPr>
        <w:t xml:space="preserve"> nowe</w:t>
      </w:r>
      <w:r w:rsidRPr="0090484E">
        <w:rPr>
          <w:lang w:eastAsia="ar-SA"/>
        </w:rPr>
        <w:t>go źródła</w:t>
      </w:r>
      <w:r w:rsidR="000B5152" w:rsidRPr="0090484E">
        <w:rPr>
          <w:lang w:eastAsia="ar-SA"/>
        </w:rPr>
        <w:t xml:space="preserve"> ciepła w postaci  kotła opalanego paliwem gazowym,</w:t>
      </w:r>
    </w:p>
    <w:p w:rsidR="000B5152" w:rsidRPr="0090484E" w:rsidRDefault="00794DC9" w:rsidP="000B5152">
      <w:pPr>
        <w:numPr>
          <w:ilvl w:val="0"/>
          <w:numId w:val="5"/>
        </w:numPr>
        <w:suppressAutoHyphens/>
        <w:ind w:left="993" w:hanging="284"/>
        <w:jc w:val="both"/>
        <w:rPr>
          <w:lang w:eastAsia="ar-SA"/>
        </w:rPr>
      </w:pPr>
      <w:r w:rsidRPr="0090484E">
        <w:rPr>
          <w:lang w:eastAsia="ar-SA"/>
        </w:rPr>
        <w:t>wykonanie indywidualnego węzła cieplnego</w:t>
      </w:r>
      <w:r w:rsidR="000B5152" w:rsidRPr="0090484E">
        <w:rPr>
          <w:lang w:eastAsia="ar-SA"/>
        </w:rPr>
        <w:t xml:space="preserve"> z jednoczesnym podłączeniem obiektu/lokalu do miejskiej sieci ciepłowniczej,</w:t>
      </w:r>
    </w:p>
    <w:p w:rsidR="000B5152" w:rsidRPr="00781199" w:rsidRDefault="00794DC9" w:rsidP="000B5152">
      <w:pPr>
        <w:numPr>
          <w:ilvl w:val="0"/>
          <w:numId w:val="5"/>
        </w:numPr>
        <w:suppressAutoHyphens/>
        <w:ind w:left="993" w:hanging="284"/>
        <w:jc w:val="both"/>
        <w:rPr>
          <w:lang w:eastAsia="ar-SA"/>
        </w:rPr>
      </w:pPr>
      <w:r w:rsidRPr="0090484E">
        <w:rPr>
          <w:lang w:eastAsia="ar-SA"/>
        </w:rPr>
        <w:t>wykorzystywanie</w:t>
      </w:r>
      <w:r w:rsidR="000B5152" w:rsidRPr="0090484E">
        <w:rPr>
          <w:lang w:eastAsia="ar-SA"/>
        </w:rPr>
        <w:t xml:space="preserve"> ogrzewani</w:t>
      </w:r>
      <w:r w:rsidRPr="0090484E">
        <w:rPr>
          <w:lang w:eastAsia="ar-SA"/>
        </w:rPr>
        <w:t>a</w:t>
      </w:r>
      <w:r w:rsidR="000B5152" w:rsidRPr="0090484E">
        <w:rPr>
          <w:lang w:eastAsia="ar-SA"/>
        </w:rPr>
        <w:t xml:space="preserve"> zasilane</w:t>
      </w:r>
      <w:r w:rsidRPr="0090484E">
        <w:rPr>
          <w:lang w:eastAsia="ar-SA"/>
        </w:rPr>
        <w:t>go</w:t>
      </w:r>
      <w:r w:rsidR="000B5152" w:rsidRPr="0090484E">
        <w:rPr>
          <w:lang w:eastAsia="ar-SA"/>
        </w:rPr>
        <w:t xml:space="preserve"> energią elektryczną – pod warunkiem, że brak jest możliwości podłączenia budynku/lokalu</w:t>
      </w:r>
      <w:r w:rsidR="00B8371A" w:rsidRPr="0090484E">
        <w:rPr>
          <w:lang w:eastAsia="ar-SA"/>
        </w:rPr>
        <w:t xml:space="preserve"> mieszkalnego</w:t>
      </w:r>
      <w:r w:rsidR="000B5152" w:rsidRPr="0090484E">
        <w:rPr>
          <w:lang w:eastAsia="ar-SA"/>
        </w:rPr>
        <w:t xml:space="preserve"> do sieci gazowej/ciepłowniczej lub jest to budyne</w:t>
      </w:r>
      <w:r w:rsidR="00B8371A" w:rsidRPr="0090484E">
        <w:rPr>
          <w:lang w:eastAsia="ar-SA"/>
        </w:rPr>
        <w:t xml:space="preserve">k </w:t>
      </w:r>
      <w:r w:rsidR="000E08DB" w:rsidRPr="0090484E">
        <w:rPr>
          <w:lang w:eastAsia="ar-SA"/>
        </w:rPr>
        <w:t xml:space="preserve">będący w posiadaniu </w:t>
      </w:r>
      <w:r w:rsidR="00B8371A" w:rsidRPr="0090484E">
        <w:rPr>
          <w:lang w:eastAsia="ar-SA"/>
        </w:rPr>
        <w:t>Miasta</w:t>
      </w:r>
      <w:r w:rsidR="00E02C82" w:rsidRPr="0090484E">
        <w:rPr>
          <w:lang w:eastAsia="ar-SA"/>
        </w:rPr>
        <w:t xml:space="preserve"> lub Skarbu Państwa</w:t>
      </w:r>
      <w:r w:rsidR="000E08DB" w:rsidRPr="0090484E">
        <w:rPr>
          <w:lang w:eastAsia="ar-SA"/>
        </w:rPr>
        <w:t>, znajdujący się na gruncie, co do</w:t>
      </w:r>
      <w:r w:rsidR="000E08DB" w:rsidRPr="00781199">
        <w:rPr>
          <w:lang w:eastAsia="ar-SA"/>
        </w:rPr>
        <w:t xml:space="preserve"> któ</w:t>
      </w:r>
      <w:r w:rsidR="004445C1">
        <w:rPr>
          <w:lang w:eastAsia="ar-SA"/>
        </w:rPr>
        <w:t>rego zgłoszony został wniosek o </w:t>
      </w:r>
      <w:r w:rsidR="000E08DB" w:rsidRPr="00781199">
        <w:rPr>
          <w:lang w:eastAsia="ar-SA"/>
        </w:rPr>
        <w:t>ustanowienie prawa własności czasowej w trybie dekretu z dnia 26 października 1945 r. o własności i użytkowaniu gruntów na ob</w:t>
      </w:r>
      <w:r w:rsidR="004445C1">
        <w:rPr>
          <w:lang w:eastAsia="ar-SA"/>
        </w:rPr>
        <w:t>szarze m.st. Warszawy (Dz.U. Nr </w:t>
      </w:r>
      <w:r w:rsidR="000E08DB" w:rsidRPr="00781199">
        <w:rPr>
          <w:lang w:eastAsia="ar-SA"/>
        </w:rPr>
        <w:t>50, poz. 279 ze zm.)</w:t>
      </w:r>
      <w:r w:rsidR="00E02C82" w:rsidRPr="00781199">
        <w:rPr>
          <w:lang w:eastAsia="ar-SA"/>
        </w:rPr>
        <w:t>, a budynek nie został przekazany.</w:t>
      </w:r>
    </w:p>
    <w:p w:rsidR="00781199" w:rsidRPr="00781199" w:rsidRDefault="00781199" w:rsidP="00781199">
      <w:pPr>
        <w:suppressAutoHyphens/>
        <w:ind w:left="993"/>
        <w:jc w:val="both"/>
        <w:rPr>
          <w:lang w:eastAsia="ar-SA"/>
        </w:rPr>
      </w:pPr>
    </w:p>
    <w:p w:rsidR="000B5152" w:rsidRPr="000F30EC" w:rsidRDefault="00B8371A" w:rsidP="004C727D">
      <w:pPr>
        <w:ind w:firstLine="709"/>
        <w:jc w:val="both"/>
      </w:pPr>
      <w:r w:rsidRPr="00B24484">
        <w:rPr>
          <w:b/>
          <w:bCs/>
          <w:color w:val="000000"/>
        </w:rPr>
        <w:t>§</w:t>
      </w:r>
      <w:r w:rsidRPr="00B24484">
        <w:rPr>
          <w:b/>
          <w:bCs/>
          <w:color w:val="000000"/>
        </w:rPr>
        <w:t> </w:t>
      </w:r>
      <w:r w:rsidR="004C727D">
        <w:rPr>
          <w:b/>
          <w:bCs/>
          <w:color w:val="000000"/>
        </w:rPr>
        <w:t>6</w:t>
      </w:r>
      <w:r w:rsidRPr="00B24484">
        <w:rPr>
          <w:b/>
          <w:bCs/>
          <w:color w:val="000000"/>
        </w:rPr>
        <w:t>.</w:t>
      </w:r>
      <w:r w:rsidRPr="00B24484">
        <w:rPr>
          <w:b/>
          <w:bCs/>
          <w:color w:val="000000"/>
        </w:rPr>
        <w:t> </w:t>
      </w:r>
      <w:r w:rsidRPr="00B8371A">
        <w:rPr>
          <w:bCs/>
          <w:color w:val="000000"/>
        </w:rPr>
        <w:t xml:space="preserve">Wysokość </w:t>
      </w:r>
      <w:r w:rsidR="00CD683C">
        <w:rPr>
          <w:bCs/>
          <w:color w:val="000000"/>
        </w:rPr>
        <w:t>pomocy</w:t>
      </w:r>
      <w:r>
        <w:rPr>
          <w:bCs/>
          <w:color w:val="000000"/>
        </w:rPr>
        <w:t xml:space="preserve"> </w:t>
      </w:r>
      <w:r w:rsidR="00CD683C">
        <w:rPr>
          <w:bCs/>
          <w:color w:val="000000"/>
        </w:rPr>
        <w:t xml:space="preserve">ustalana </w:t>
      </w:r>
      <w:r>
        <w:rPr>
          <w:bCs/>
          <w:color w:val="000000"/>
        </w:rPr>
        <w:t>będzie</w:t>
      </w:r>
      <w:r w:rsidR="00CD683C">
        <w:rPr>
          <w:bCs/>
          <w:color w:val="000000"/>
        </w:rPr>
        <w:t xml:space="preserve"> z uwzględnieniem w szczególności dochodów osób ubiegających się o zasiłek celowy, sytuacji rodzinnej, powierzchni faktycznej budynku/lokalu mieszkalnego oraz dokonanej zmiany systemu ogrzewania. </w:t>
      </w:r>
    </w:p>
    <w:p w:rsidR="0045018F" w:rsidRDefault="0045018F" w:rsidP="004C727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B5152" w:rsidRPr="008A55DD" w:rsidRDefault="000B5152" w:rsidP="004C727D">
      <w:pPr>
        <w:autoSpaceDE w:val="0"/>
        <w:autoSpaceDN w:val="0"/>
        <w:adjustRightInd w:val="0"/>
        <w:ind w:firstLine="709"/>
        <w:jc w:val="both"/>
      </w:pPr>
      <w:r w:rsidRPr="001B1C30">
        <w:rPr>
          <w:b/>
        </w:rPr>
        <w:t xml:space="preserve">§ </w:t>
      </w:r>
      <w:r w:rsidR="004C727D">
        <w:rPr>
          <w:b/>
        </w:rPr>
        <w:t>7</w:t>
      </w:r>
      <w:r w:rsidRPr="001B1C30">
        <w:t>.</w:t>
      </w:r>
      <w:r w:rsidRPr="001B1C30">
        <w:t> </w:t>
      </w:r>
      <w:r w:rsidRPr="008A55DD">
        <w:t>Wykonanie uchwały powierza się Prezydentowi m.st. Warszawy.</w:t>
      </w:r>
    </w:p>
    <w:p w:rsidR="000B5152" w:rsidRPr="008A55DD" w:rsidRDefault="000B5152" w:rsidP="004C727D">
      <w:pPr>
        <w:autoSpaceDE w:val="0"/>
        <w:autoSpaceDN w:val="0"/>
        <w:adjustRightInd w:val="0"/>
        <w:ind w:firstLine="709"/>
        <w:jc w:val="both"/>
      </w:pPr>
    </w:p>
    <w:p w:rsidR="000B5152" w:rsidRDefault="000B5152" w:rsidP="004C727D">
      <w:pPr>
        <w:autoSpaceDE w:val="0"/>
        <w:autoSpaceDN w:val="0"/>
        <w:adjustRightInd w:val="0"/>
        <w:ind w:firstLine="709"/>
        <w:jc w:val="both"/>
      </w:pPr>
      <w:r w:rsidRPr="008A55DD">
        <w:rPr>
          <w:b/>
        </w:rPr>
        <w:t>§</w:t>
      </w:r>
      <w:r>
        <w:rPr>
          <w:b/>
        </w:rPr>
        <w:t> </w:t>
      </w:r>
      <w:r w:rsidR="004C727D">
        <w:rPr>
          <w:b/>
        </w:rPr>
        <w:t>8</w:t>
      </w:r>
      <w:r>
        <w:t>.</w:t>
      </w:r>
      <w:r>
        <w:t> </w:t>
      </w:r>
      <w:r>
        <w:t>1.</w:t>
      </w:r>
      <w:r>
        <w:t> </w:t>
      </w:r>
      <w:r>
        <w:t xml:space="preserve">Uchwała podlega publikacji w Biuletynie Informacji Publicznej m.st. Warszawy. </w:t>
      </w:r>
    </w:p>
    <w:p w:rsidR="000B5152" w:rsidRPr="00C033EF" w:rsidRDefault="000B5152" w:rsidP="000B515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7499">
        <w:rPr>
          <w:bCs/>
        </w:rPr>
        <w:t>2.</w:t>
      </w:r>
      <w:r w:rsidRPr="007B7499">
        <w:rPr>
          <w:bCs/>
        </w:rPr>
        <w:t> </w:t>
      </w:r>
      <w:r w:rsidRPr="007B7499">
        <w:rPr>
          <w:bCs/>
        </w:rPr>
        <w:t>Uchwała wchodzi w życie z dniem podjęcia</w:t>
      </w:r>
      <w:r>
        <w:rPr>
          <w:bCs/>
        </w:rPr>
        <w:t>.</w:t>
      </w:r>
    </w:p>
    <w:p w:rsidR="000B5152" w:rsidRDefault="000B5152" w:rsidP="000B5152">
      <w:pPr>
        <w:shd w:val="clear" w:color="auto" w:fill="FFFFFF"/>
        <w:ind w:left="5040"/>
        <w:jc w:val="center"/>
        <w:rPr>
          <w:b/>
          <w:bCs/>
          <w:color w:val="000000"/>
        </w:rPr>
      </w:pPr>
    </w:p>
    <w:p w:rsidR="000B5152" w:rsidRPr="006C1233" w:rsidRDefault="000B5152" w:rsidP="000B5152"/>
    <w:p w:rsidR="000B5152" w:rsidRDefault="000B5152" w:rsidP="000B5152"/>
    <w:p w:rsidR="00C12CD1" w:rsidRPr="00775253" w:rsidRDefault="00775253" w:rsidP="00F62439">
      <w:pPr>
        <w:ind w:left="5529"/>
        <w:jc w:val="center"/>
        <w:rPr>
          <w:b/>
        </w:rPr>
      </w:pPr>
      <w:r w:rsidRPr="00775253">
        <w:rPr>
          <w:b/>
        </w:rPr>
        <w:t>Przewodnicząca</w:t>
      </w:r>
    </w:p>
    <w:p w:rsidR="00775253" w:rsidRDefault="00775253" w:rsidP="00F62439">
      <w:pPr>
        <w:ind w:left="5529"/>
        <w:jc w:val="center"/>
        <w:rPr>
          <w:b/>
        </w:rPr>
      </w:pPr>
      <w:r w:rsidRPr="00775253">
        <w:rPr>
          <w:b/>
        </w:rPr>
        <w:t>Rady m.st. Warszawy</w:t>
      </w:r>
    </w:p>
    <w:p w:rsidR="00775253" w:rsidRDefault="005842E4" w:rsidP="00F62439">
      <w:pPr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45018F" w:rsidRPr="0045018F" w:rsidRDefault="00F62439" w:rsidP="00F62439">
      <w:pPr>
        <w:ind w:left="5529"/>
        <w:jc w:val="center"/>
        <w:rPr>
          <w:b/>
        </w:rPr>
      </w:pPr>
      <w:r>
        <w:rPr>
          <w:b/>
        </w:rPr>
        <w:t>Ewa Malinowska-</w:t>
      </w:r>
      <w:r w:rsidR="00775253">
        <w:rPr>
          <w:b/>
        </w:rPr>
        <w:t>Grupińska</w:t>
      </w:r>
    </w:p>
    <w:sectPr w:rsidR="0045018F" w:rsidRPr="0045018F" w:rsidSect="001D43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C9" w:rsidRDefault="002B7CC9" w:rsidP="005A0191">
      <w:r>
        <w:separator/>
      </w:r>
    </w:p>
  </w:endnote>
  <w:endnote w:type="continuationSeparator" w:id="0">
    <w:p w:rsidR="002B7CC9" w:rsidRDefault="002B7CC9" w:rsidP="005A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C9" w:rsidRDefault="002B7CC9" w:rsidP="005A0191">
      <w:r>
        <w:separator/>
      </w:r>
    </w:p>
  </w:footnote>
  <w:footnote w:type="continuationSeparator" w:id="0">
    <w:p w:rsidR="002B7CC9" w:rsidRDefault="002B7CC9" w:rsidP="005A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36"/>
    <w:multiLevelType w:val="hybridMultilevel"/>
    <w:tmpl w:val="51686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279A"/>
    <w:multiLevelType w:val="hybridMultilevel"/>
    <w:tmpl w:val="D4D2F3B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5E145A3"/>
    <w:multiLevelType w:val="hybridMultilevel"/>
    <w:tmpl w:val="34309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2650"/>
    <w:multiLevelType w:val="hybridMultilevel"/>
    <w:tmpl w:val="4EA472EC"/>
    <w:lvl w:ilvl="0" w:tplc="192AC050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1257BA9"/>
    <w:multiLevelType w:val="hybridMultilevel"/>
    <w:tmpl w:val="B64AC42C"/>
    <w:lvl w:ilvl="0" w:tplc="F8E27D8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4EA0FE5"/>
    <w:multiLevelType w:val="hybridMultilevel"/>
    <w:tmpl w:val="F2369A56"/>
    <w:lvl w:ilvl="0" w:tplc="BC269CE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54F806BB"/>
    <w:multiLevelType w:val="hybridMultilevel"/>
    <w:tmpl w:val="D8F84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70DD1"/>
    <w:multiLevelType w:val="hybridMultilevel"/>
    <w:tmpl w:val="6B842A10"/>
    <w:lvl w:ilvl="0" w:tplc="B6A0A3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8">
    <w:nsid w:val="71E7731B"/>
    <w:multiLevelType w:val="hybridMultilevel"/>
    <w:tmpl w:val="60F65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55AAA"/>
    <w:multiLevelType w:val="hybridMultilevel"/>
    <w:tmpl w:val="C764E06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427507A"/>
    <w:multiLevelType w:val="hybridMultilevel"/>
    <w:tmpl w:val="BE58F146"/>
    <w:lvl w:ilvl="0" w:tplc="0415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4594151"/>
    <w:multiLevelType w:val="hybridMultilevel"/>
    <w:tmpl w:val="C92E8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152"/>
    <w:rsid w:val="00024315"/>
    <w:rsid w:val="000B5152"/>
    <w:rsid w:val="000C08D6"/>
    <w:rsid w:val="000E08DB"/>
    <w:rsid w:val="00130F64"/>
    <w:rsid w:val="00165A7D"/>
    <w:rsid w:val="00177E14"/>
    <w:rsid w:val="001B1C30"/>
    <w:rsid w:val="00235F34"/>
    <w:rsid w:val="002A1689"/>
    <w:rsid w:val="002B7CC9"/>
    <w:rsid w:val="0032018A"/>
    <w:rsid w:val="00325FDB"/>
    <w:rsid w:val="00327604"/>
    <w:rsid w:val="003615E4"/>
    <w:rsid w:val="00393288"/>
    <w:rsid w:val="003A1B9C"/>
    <w:rsid w:val="00426C9B"/>
    <w:rsid w:val="004445C1"/>
    <w:rsid w:val="0045018F"/>
    <w:rsid w:val="004800CD"/>
    <w:rsid w:val="004C727D"/>
    <w:rsid w:val="004E61A3"/>
    <w:rsid w:val="0051300E"/>
    <w:rsid w:val="005842E4"/>
    <w:rsid w:val="005A0191"/>
    <w:rsid w:val="006279C7"/>
    <w:rsid w:val="0066198F"/>
    <w:rsid w:val="006A793D"/>
    <w:rsid w:val="006C6587"/>
    <w:rsid w:val="00775253"/>
    <w:rsid w:val="00781199"/>
    <w:rsid w:val="00794DC9"/>
    <w:rsid w:val="00796325"/>
    <w:rsid w:val="008047DF"/>
    <w:rsid w:val="00826C9B"/>
    <w:rsid w:val="008A2B40"/>
    <w:rsid w:val="0090484E"/>
    <w:rsid w:val="00A95F7D"/>
    <w:rsid w:val="00AB6696"/>
    <w:rsid w:val="00AE312C"/>
    <w:rsid w:val="00B12571"/>
    <w:rsid w:val="00B57E93"/>
    <w:rsid w:val="00B8371A"/>
    <w:rsid w:val="00B93B02"/>
    <w:rsid w:val="00BF0947"/>
    <w:rsid w:val="00C12CD1"/>
    <w:rsid w:val="00C3303F"/>
    <w:rsid w:val="00C672E9"/>
    <w:rsid w:val="00C879E7"/>
    <w:rsid w:val="00C96DBF"/>
    <w:rsid w:val="00CC32DB"/>
    <w:rsid w:val="00CD683C"/>
    <w:rsid w:val="00D728D2"/>
    <w:rsid w:val="00D97368"/>
    <w:rsid w:val="00DF48B3"/>
    <w:rsid w:val="00E02C82"/>
    <w:rsid w:val="00E2234C"/>
    <w:rsid w:val="00E31600"/>
    <w:rsid w:val="00E37780"/>
    <w:rsid w:val="00E7536F"/>
    <w:rsid w:val="00E80E1A"/>
    <w:rsid w:val="00EB1DAF"/>
    <w:rsid w:val="00ED0C2C"/>
    <w:rsid w:val="00EE743F"/>
    <w:rsid w:val="00F0351B"/>
    <w:rsid w:val="00F61D3F"/>
    <w:rsid w:val="00F62439"/>
    <w:rsid w:val="00F9716B"/>
    <w:rsid w:val="00FE787F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A0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A0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EE3B-2620-4FE6-9A1B-D0DFBFF2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Biełuszka</dc:creator>
  <cp:lastModifiedBy>Gubis Małgorzata</cp:lastModifiedBy>
  <cp:revision>8</cp:revision>
  <cp:lastPrinted>2017-10-24T08:59:00Z</cp:lastPrinted>
  <dcterms:created xsi:type="dcterms:W3CDTF">2017-11-09T10:17:00Z</dcterms:created>
  <dcterms:modified xsi:type="dcterms:W3CDTF">2017-11-21T12:06:00Z</dcterms:modified>
</cp:coreProperties>
</file>