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06" w:rsidRDefault="00402206" w:rsidP="00243B9B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556536">
        <w:rPr>
          <w:b/>
          <w:bCs/>
          <w:sz w:val="24"/>
          <w:szCs w:val="24"/>
        </w:rPr>
        <w:t>XLV/1105/2017</w:t>
      </w:r>
    </w:p>
    <w:p w:rsidR="00402206" w:rsidRDefault="00402206" w:rsidP="00402206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402206" w:rsidRDefault="00402206" w:rsidP="00402206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556536">
        <w:rPr>
          <w:b/>
          <w:bCs/>
        </w:rPr>
        <w:t>16 marca</w:t>
      </w:r>
      <w:r>
        <w:rPr>
          <w:b/>
          <w:bCs/>
        </w:rPr>
        <w:t xml:space="preserve"> 201</w:t>
      </w:r>
      <w:r w:rsidR="00556536">
        <w:rPr>
          <w:b/>
          <w:bCs/>
        </w:rPr>
        <w:t>7</w:t>
      </w:r>
      <w:r>
        <w:rPr>
          <w:b/>
          <w:bCs/>
        </w:rPr>
        <w:t xml:space="preserve"> r.</w:t>
      </w:r>
    </w:p>
    <w:p w:rsidR="00402206" w:rsidRDefault="00402206" w:rsidP="00402206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Zespołu Publicznych Zakładów Lecznictwa Otwartego Warszawa-Wawer </w:t>
      </w:r>
    </w:p>
    <w:p w:rsidR="00402206" w:rsidRDefault="00402206" w:rsidP="00402206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</w:t>
      </w:r>
      <w:r w:rsidR="001407D7">
        <w:rPr>
          <w:sz w:val="24"/>
          <w:szCs w:val="24"/>
        </w:rPr>
        <w:t>nym (Dz. U. z 2016 r. poz. 446,</w:t>
      </w:r>
      <w:r>
        <w:rPr>
          <w:sz w:val="24"/>
          <w:szCs w:val="24"/>
        </w:rPr>
        <w:t xml:space="preserve"> 1579</w:t>
      </w:r>
      <w:r w:rsidR="001407D7">
        <w:rPr>
          <w:sz w:val="24"/>
          <w:szCs w:val="24"/>
        </w:rPr>
        <w:t xml:space="preserve"> i 1948</w:t>
      </w:r>
      <w:r>
        <w:rPr>
          <w:sz w:val="24"/>
          <w:szCs w:val="24"/>
        </w:rPr>
        <w:t xml:space="preserve">)  oraz art. 42 ust. 4 ustawy z dnia 15 kwietnia 2011 r. </w:t>
      </w:r>
      <w:r w:rsidR="001407D7">
        <w:rPr>
          <w:sz w:val="24"/>
          <w:szCs w:val="24"/>
        </w:rPr>
        <w:t xml:space="preserve">         </w:t>
      </w:r>
      <w:r>
        <w:rPr>
          <w:sz w:val="24"/>
          <w:szCs w:val="24"/>
        </w:rPr>
        <w:t>o działalności leczniczej (Dz. U. z 2016 r. poz. 1638</w:t>
      </w:r>
      <w:r w:rsidR="001407D7">
        <w:rPr>
          <w:sz w:val="24"/>
          <w:szCs w:val="24"/>
        </w:rPr>
        <w:t>, 1948 i 2260</w:t>
      </w:r>
      <w:r>
        <w:rPr>
          <w:sz w:val="24"/>
          <w:szCs w:val="24"/>
        </w:rPr>
        <w:t>) uchwala się, co następuje:</w:t>
      </w:r>
    </w:p>
    <w:p w:rsidR="00402206" w:rsidRDefault="00402206" w:rsidP="00402206">
      <w:pPr>
        <w:ind w:firstLine="284"/>
        <w:jc w:val="both"/>
        <w:rPr>
          <w:sz w:val="24"/>
          <w:szCs w:val="24"/>
        </w:rPr>
      </w:pPr>
    </w:p>
    <w:p w:rsidR="00402206" w:rsidRDefault="00402206" w:rsidP="00402206">
      <w:pPr>
        <w:jc w:val="both"/>
        <w:rPr>
          <w:sz w:val="24"/>
          <w:szCs w:val="24"/>
        </w:rPr>
      </w:pPr>
    </w:p>
    <w:p w:rsidR="00402206" w:rsidRDefault="00402206" w:rsidP="00402206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Zespołu Publicznych Zakładów Lecznictwa Otwartego Warszawa-Wawer, stanowiąc</w:t>
      </w:r>
      <w:r w:rsidR="007508A0">
        <w:rPr>
          <w:sz w:val="24"/>
          <w:szCs w:val="24"/>
        </w:rPr>
        <w:t>ym załącznik do uchwały nr XXXI/726</w:t>
      </w:r>
      <w:r>
        <w:rPr>
          <w:sz w:val="24"/>
          <w:szCs w:val="24"/>
        </w:rPr>
        <w:t>/2012 Ra</w:t>
      </w:r>
      <w:r w:rsidR="007508A0">
        <w:rPr>
          <w:sz w:val="24"/>
          <w:szCs w:val="24"/>
        </w:rPr>
        <w:t>dy m.st. Warszawy z dnia 3 lutego</w:t>
      </w:r>
      <w:r>
        <w:rPr>
          <w:sz w:val="24"/>
          <w:szCs w:val="24"/>
        </w:rPr>
        <w:t xml:space="preserve"> 2012 r. w sprawie zmiany statutu Samodzielnego Zespołu Publicznych Zakładów Lecznictwa Otwartego Warszawa-Wawer (z późn.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wprowadza się następujące zmiany:</w:t>
      </w:r>
    </w:p>
    <w:p w:rsidR="00402206" w:rsidRDefault="00402206" w:rsidP="00402206">
      <w:pPr>
        <w:ind w:firstLine="357"/>
        <w:jc w:val="both"/>
        <w:rPr>
          <w:sz w:val="24"/>
          <w:szCs w:val="24"/>
        </w:rPr>
      </w:pPr>
    </w:p>
    <w:p w:rsidR="003523CF" w:rsidRDefault="003523CF" w:rsidP="003523CF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 § 4 pkt 1 otrzymuje brzmienie:</w:t>
      </w:r>
    </w:p>
    <w:p w:rsidR="003523CF" w:rsidRPr="003523CF" w:rsidRDefault="003523CF" w:rsidP="003523C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„1) ustawy z dnia 15 kwietnia 2011 r. o działalności leczniczej (Dz. U. z 2016 r. poz. 1638, z późn. zm.), zwanej dalej „ustawą”;”;</w:t>
      </w:r>
    </w:p>
    <w:p w:rsidR="00402206" w:rsidRDefault="00402206" w:rsidP="00F73E02">
      <w:pPr>
        <w:pStyle w:val="Akapitzlist"/>
        <w:ind w:left="709"/>
        <w:jc w:val="both"/>
        <w:rPr>
          <w:sz w:val="24"/>
          <w:szCs w:val="24"/>
        </w:rPr>
      </w:pPr>
    </w:p>
    <w:p w:rsidR="00402206" w:rsidRDefault="00402206" w:rsidP="00402206">
      <w:pPr>
        <w:pStyle w:val="Akapitzlist"/>
        <w:numPr>
          <w:ilvl w:val="0"/>
          <w:numId w:val="1"/>
        </w:numPr>
        <w:ind w:left="284" w:firstLine="1"/>
        <w:jc w:val="both"/>
        <w:rPr>
          <w:sz w:val="24"/>
          <w:szCs w:val="24"/>
        </w:rPr>
      </w:pPr>
      <w:r>
        <w:rPr>
          <w:sz w:val="24"/>
          <w:szCs w:val="24"/>
        </w:rPr>
        <w:t>w § 11 ust. 1 otrzymuje brzmienie:</w:t>
      </w:r>
    </w:p>
    <w:p w:rsidR="00402206" w:rsidRDefault="00402206" w:rsidP="003523C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„1. Zespół stanowi jeden zakład leczniczy w rozumieniu ustawy.”;</w:t>
      </w:r>
    </w:p>
    <w:p w:rsidR="00402206" w:rsidRDefault="00402206" w:rsidP="00402206">
      <w:pPr>
        <w:ind w:firstLine="357"/>
        <w:jc w:val="both"/>
        <w:rPr>
          <w:sz w:val="24"/>
          <w:szCs w:val="24"/>
        </w:rPr>
      </w:pPr>
    </w:p>
    <w:p w:rsidR="00402206" w:rsidRDefault="00402206" w:rsidP="00402206">
      <w:pPr>
        <w:pStyle w:val="Akapitzlist"/>
        <w:numPr>
          <w:ilvl w:val="0"/>
          <w:numId w:val="1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18 otrzymuje brzmienie: </w:t>
      </w:r>
    </w:p>
    <w:p w:rsidR="00402206" w:rsidRDefault="00402206" w:rsidP="004022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„§18.  Zespół może uzyskiwać środki finansowe: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odpłatnej działalności leczniczej, chyba że przepisy odrębne stanowią inaczej;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wydzielonej działalności gospodarczej innej niż wymieniona w pkt 1, określonej      w niniejszym statucie;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darowizn, zapisów, spadków oraz ofiarności publicznej, także pochodzenia zagranicznego;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na cele i na zasadach określonych w przepisach art. 114-117 ustawy;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na realizację innych zadań określonych odrębnymi przepisami;</w:t>
      </w:r>
    </w:p>
    <w:p w:rsidR="00402206" w:rsidRDefault="00402206" w:rsidP="003523CF">
      <w:pPr>
        <w:pStyle w:val="Akapitzlist"/>
        <w:numPr>
          <w:ilvl w:val="0"/>
          <w:numId w:val="2"/>
        </w:num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na pokrycie straty netto, o której mowa w art. 59 ust. 2 pkt 1 ustawy.”;</w:t>
      </w:r>
    </w:p>
    <w:p w:rsidR="00402206" w:rsidRDefault="00402206" w:rsidP="00402206">
      <w:pPr>
        <w:ind w:left="284"/>
        <w:jc w:val="both"/>
        <w:rPr>
          <w:sz w:val="24"/>
          <w:szCs w:val="24"/>
        </w:rPr>
      </w:pPr>
    </w:p>
    <w:p w:rsidR="00402206" w:rsidRDefault="00402206" w:rsidP="0040220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załącznik nr 2 do statutu otrzymuje brzmienie określone</w:t>
      </w:r>
      <w:r w:rsidR="003523CF">
        <w:rPr>
          <w:sz w:val="24"/>
          <w:szCs w:val="24"/>
        </w:rPr>
        <w:t xml:space="preserve"> w załączniku nr 1 do </w:t>
      </w:r>
      <w:r>
        <w:rPr>
          <w:sz w:val="24"/>
          <w:szCs w:val="24"/>
        </w:rPr>
        <w:t xml:space="preserve"> uchwały.</w:t>
      </w:r>
    </w:p>
    <w:p w:rsidR="00402206" w:rsidRDefault="00402206" w:rsidP="00402206">
      <w:pPr>
        <w:ind w:firstLine="360"/>
        <w:jc w:val="both"/>
        <w:rPr>
          <w:b/>
          <w:sz w:val="24"/>
          <w:szCs w:val="24"/>
        </w:rPr>
      </w:pPr>
    </w:p>
    <w:p w:rsidR="00402206" w:rsidRDefault="00402206" w:rsidP="00402206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Lecznictwa Otwartego Warszawa-Wawer w brzmieniu stanowią</w:t>
      </w:r>
      <w:r w:rsidR="005D7E4C">
        <w:rPr>
          <w:sz w:val="24"/>
          <w:szCs w:val="24"/>
        </w:rPr>
        <w:t xml:space="preserve">cym załącznik nr 2 do </w:t>
      </w:r>
      <w:r>
        <w:rPr>
          <w:sz w:val="24"/>
          <w:szCs w:val="24"/>
        </w:rPr>
        <w:t xml:space="preserve"> uchwały.</w:t>
      </w:r>
    </w:p>
    <w:p w:rsidR="00402206" w:rsidRDefault="00402206" w:rsidP="00402206">
      <w:pPr>
        <w:jc w:val="both"/>
        <w:rPr>
          <w:sz w:val="24"/>
          <w:szCs w:val="24"/>
        </w:rPr>
      </w:pPr>
    </w:p>
    <w:p w:rsidR="00402206" w:rsidRDefault="00402206" w:rsidP="00402206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402206" w:rsidRDefault="00402206" w:rsidP="00402206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402206" w:rsidRDefault="00402206" w:rsidP="004022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402206" w:rsidRDefault="00402206" w:rsidP="00402206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02206" w:rsidRDefault="00402206" w:rsidP="00402206">
      <w:pPr>
        <w:jc w:val="both"/>
        <w:rPr>
          <w:sz w:val="24"/>
          <w:szCs w:val="24"/>
        </w:rPr>
      </w:pPr>
    </w:p>
    <w:p w:rsidR="00402206" w:rsidRDefault="00402206" w:rsidP="00402206">
      <w:pPr>
        <w:jc w:val="both"/>
        <w:rPr>
          <w:sz w:val="24"/>
          <w:szCs w:val="24"/>
        </w:rPr>
      </w:pPr>
    </w:p>
    <w:p w:rsidR="00402206" w:rsidRDefault="00402206" w:rsidP="00402206">
      <w:pPr>
        <w:jc w:val="both"/>
        <w:rPr>
          <w:sz w:val="24"/>
          <w:szCs w:val="24"/>
        </w:rPr>
      </w:pPr>
    </w:p>
    <w:p w:rsidR="00402206" w:rsidRDefault="00402206" w:rsidP="00112959">
      <w:pPr>
        <w:ind w:left="4536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402206" w:rsidRDefault="00402206" w:rsidP="00112959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402206" w:rsidRDefault="00B72CB0" w:rsidP="00112959">
      <w:pPr>
        <w:ind w:left="453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 )</w:t>
      </w:r>
      <w:bookmarkStart w:id="0" w:name="_GoBack"/>
      <w:bookmarkEnd w:id="0"/>
    </w:p>
    <w:p w:rsidR="00402206" w:rsidRDefault="00402206" w:rsidP="00112959">
      <w:pPr>
        <w:ind w:left="4536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402206" w:rsidRDefault="00402206" w:rsidP="00402206">
      <w:pPr>
        <w:rPr>
          <w:sz w:val="24"/>
          <w:szCs w:val="24"/>
        </w:rPr>
      </w:pPr>
    </w:p>
    <w:p w:rsidR="00402206" w:rsidRDefault="00402206" w:rsidP="00402206">
      <w:pPr>
        <w:rPr>
          <w:sz w:val="24"/>
          <w:szCs w:val="24"/>
        </w:rPr>
      </w:pPr>
    </w:p>
    <w:p w:rsidR="00402206" w:rsidRDefault="00402206" w:rsidP="00402206">
      <w:pPr>
        <w:rPr>
          <w:sz w:val="24"/>
          <w:szCs w:val="24"/>
        </w:rPr>
      </w:pPr>
    </w:p>
    <w:p w:rsidR="00402206" w:rsidRDefault="00402206" w:rsidP="00402206">
      <w:pPr>
        <w:rPr>
          <w:sz w:val="24"/>
          <w:szCs w:val="24"/>
        </w:rPr>
      </w:pPr>
    </w:p>
    <w:p w:rsidR="00402206" w:rsidRDefault="00402206" w:rsidP="00402206">
      <w:pPr>
        <w:rPr>
          <w:sz w:val="24"/>
          <w:szCs w:val="24"/>
        </w:rPr>
      </w:pPr>
    </w:p>
    <w:p w:rsidR="00E37402" w:rsidRDefault="00E37402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5E1F69" w:rsidRDefault="005E1F69"/>
    <w:p w:rsidR="00243B9B" w:rsidRDefault="00243B9B"/>
    <w:p w:rsidR="00243B9B" w:rsidRDefault="00243B9B"/>
    <w:p w:rsidR="00243B9B" w:rsidRDefault="00243B9B"/>
    <w:p w:rsidR="00243B9B" w:rsidRDefault="00243B9B"/>
    <w:p w:rsidR="00243B9B" w:rsidRDefault="00243B9B"/>
    <w:p w:rsidR="00243B9B" w:rsidRDefault="00243B9B"/>
    <w:p w:rsidR="005D7E4C" w:rsidRDefault="005D7E4C"/>
    <w:p w:rsidR="005D7E4C" w:rsidRDefault="005D7E4C"/>
    <w:p w:rsidR="001E3C2F" w:rsidRDefault="001E3C2F"/>
    <w:p w:rsidR="001E3C2F" w:rsidRDefault="001E3C2F"/>
    <w:p w:rsidR="001E3C2F" w:rsidRDefault="001E3C2F"/>
    <w:p w:rsidR="005D7E4C" w:rsidRDefault="005D7E4C"/>
    <w:p w:rsidR="005D7E4C" w:rsidRDefault="005D7E4C"/>
    <w:p w:rsidR="005E1F69" w:rsidRPr="001E3C2F" w:rsidRDefault="005E1F69" w:rsidP="001E3C2F">
      <w:pPr>
        <w:ind w:left="5387" w:right="-48"/>
        <w:outlineLvl w:val="0"/>
        <w:rPr>
          <w:sz w:val="24"/>
          <w:szCs w:val="24"/>
        </w:rPr>
      </w:pPr>
      <w:r w:rsidRPr="001E3C2F">
        <w:rPr>
          <w:sz w:val="24"/>
          <w:szCs w:val="24"/>
        </w:rPr>
        <w:lastRenderedPageBreak/>
        <w:t xml:space="preserve">Załącznik nr 1 </w:t>
      </w:r>
    </w:p>
    <w:p w:rsidR="005E1F69" w:rsidRPr="001E3C2F" w:rsidRDefault="005E1F69" w:rsidP="001E3C2F">
      <w:pPr>
        <w:ind w:left="5387" w:right="-48"/>
        <w:rPr>
          <w:sz w:val="24"/>
          <w:szCs w:val="24"/>
        </w:rPr>
      </w:pPr>
      <w:r w:rsidRPr="001E3C2F">
        <w:rPr>
          <w:sz w:val="24"/>
          <w:szCs w:val="24"/>
        </w:rPr>
        <w:t xml:space="preserve">do uchwały </w:t>
      </w:r>
      <w:r w:rsidR="00112959" w:rsidRPr="001E3C2F">
        <w:rPr>
          <w:sz w:val="24"/>
          <w:szCs w:val="24"/>
        </w:rPr>
        <w:t>XLV/1105/2017</w:t>
      </w:r>
    </w:p>
    <w:p w:rsidR="005E1F69" w:rsidRPr="001E3C2F" w:rsidRDefault="005E1F69" w:rsidP="001E3C2F">
      <w:pPr>
        <w:ind w:left="5387" w:right="-48"/>
        <w:outlineLvl w:val="0"/>
        <w:rPr>
          <w:sz w:val="24"/>
          <w:szCs w:val="24"/>
        </w:rPr>
      </w:pPr>
      <w:r w:rsidRPr="001E3C2F">
        <w:rPr>
          <w:sz w:val="24"/>
          <w:szCs w:val="24"/>
        </w:rPr>
        <w:t xml:space="preserve">Rady miasta stołecznego Warszawy </w:t>
      </w:r>
    </w:p>
    <w:p w:rsidR="005E1F69" w:rsidRPr="001E3C2F" w:rsidRDefault="004A194D" w:rsidP="001E3C2F">
      <w:pPr>
        <w:ind w:left="5387" w:right="-48"/>
        <w:rPr>
          <w:sz w:val="24"/>
          <w:szCs w:val="24"/>
        </w:rPr>
      </w:pPr>
      <w:r w:rsidRPr="001E3C2F">
        <w:rPr>
          <w:sz w:val="24"/>
          <w:szCs w:val="24"/>
        </w:rPr>
        <w:t xml:space="preserve">z dnia </w:t>
      </w:r>
      <w:r w:rsidR="00112959" w:rsidRPr="001E3C2F">
        <w:rPr>
          <w:sz w:val="24"/>
          <w:szCs w:val="24"/>
        </w:rPr>
        <w:t>16 marca  2017 r.</w:t>
      </w:r>
      <w:r w:rsidRPr="001E3C2F">
        <w:rPr>
          <w:sz w:val="24"/>
          <w:szCs w:val="24"/>
        </w:rPr>
        <w:t xml:space="preserve">    </w:t>
      </w:r>
    </w:p>
    <w:p w:rsidR="005E1F69" w:rsidRDefault="005E1F69" w:rsidP="005E1F69">
      <w:pPr>
        <w:pStyle w:val="Tekstpodstawowy21"/>
        <w:spacing w:line="200" w:lineRule="atLeast"/>
        <w:ind w:left="5160"/>
        <w:jc w:val="left"/>
        <w:rPr>
          <w:szCs w:val="24"/>
        </w:rPr>
      </w:pPr>
    </w:p>
    <w:p w:rsidR="005E1F69" w:rsidRDefault="005E1F69" w:rsidP="005E1F69">
      <w:pPr>
        <w:pStyle w:val="Tekstpodstawowy21"/>
        <w:spacing w:line="200" w:lineRule="atLeast"/>
        <w:ind w:left="5160"/>
        <w:jc w:val="left"/>
        <w:rPr>
          <w:szCs w:val="24"/>
        </w:rPr>
      </w:pPr>
    </w:p>
    <w:p w:rsidR="005E1F69" w:rsidRPr="001E3C2F" w:rsidRDefault="005E1F69" w:rsidP="005E1F69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E1F69" w:rsidRPr="001E3C2F" w:rsidRDefault="005E1F69" w:rsidP="001E3C2F">
      <w:pPr>
        <w:keepNext/>
        <w:widowControl w:val="0"/>
        <w:autoSpaceDE w:val="0"/>
        <w:autoSpaceDN w:val="0"/>
        <w:adjustRightInd w:val="0"/>
        <w:ind w:left="5387"/>
        <w:outlineLvl w:val="0"/>
        <w:rPr>
          <w:sz w:val="22"/>
          <w:szCs w:val="22"/>
        </w:rPr>
      </w:pPr>
      <w:r w:rsidRPr="001E3C2F">
        <w:rPr>
          <w:sz w:val="22"/>
          <w:szCs w:val="22"/>
        </w:rPr>
        <w:t>Załącznik nr 2</w:t>
      </w:r>
    </w:p>
    <w:p w:rsidR="005E1F69" w:rsidRPr="001E3C2F" w:rsidRDefault="005E1F69" w:rsidP="001E3C2F">
      <w:pPr>
        <w:keepNext/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  <w:r w:rsidRPr="001E3C2F">
        <w:rPr>
          <w:sz w:val="22"/>
          <w:szCs w:val="22"/>
        </w:rPr>
        <w:t xml:space="preserve">do Statutu </w:t>
      </w:r>
    </w:p>
    <w:p w:rsidR="005E1F69" w:rsidRPr="001E3C2F" w:rsidRDefault="005E1F69" w:rsidP="001E3C2F">
      <w:pPr>
        <w:keepNext/>
        <w:widowControl w:val="0"/>
        <w:autoSpaceDE w:val="0"/>
        <w:autoSpaceDN w:val="0"/>
        <w:adjustRightInd w:val="0"/>
        <w:ind w:left="5387"/>
        <w:rPr>
          <w:sz w:val="22"/>
          <w:szCs w:val="22"/>
        </w:rPr>
      </w:pPr>
      <w:r w:rsidRPr="001E3C2F">
        <w:rPr>
          <w:sz w:val="22"/>
          <w:szCs w:val="22"/>
        </w:rPr>
        <w:t>SZ PZLO Warszawa-Wawer</w:t>
      </w:r>
    </w:p>
    <w:p w:rsidR="005E1F69" w:rsidRPr="001E3C2F" w:rsidRDefault="005E1F69" w:rsidP="001E3C2F">
      <w:pPr>
        <w:keepNext/>
        <w:widowControl w:val="0"/>
        <w:autoSpaceDE w:val="0"/>
        <w:autoSpaceDN w:val="0"/>
        <w:adjustRightInd w:val="0"/>
        <w:ind w:left="5387"/>
        <w:rPr>
          <w:b/>
          <w:bCs/>
          <w:sz w:val="22"/>
          <w:szCs w:val="22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Pr="000C0CC7" w:rsidRDefault="005E1F69" w:rsidP="00243B9B">
      <w:pPr>
        <w:widowControl w:val="0"/>
        <w:autoSpaceDE w:val="0"/>
        <w:autoSpaceDN w:val="0"/>
        <w:adjustRightInd w:val="0"/>
        <w:jc w:val="center"/>
        <w:outlineLvl w:val="0"/>
        <w:rPr>
          <w:rFonts w:ascii="Bookman Old Style" w:hAnsi="Bookman Old Style" w:cs="Bookman Old Style"/>
          <w:b/>
          <w:bCs/>
          <w:sz w:val="24"/>
          <w:szCs w:val="24"/>
        </w:rPr>
      </w:pPr>
      <w:r w:rsidRPr="000C0CC7">
        <w:rPr>
          <w:rFonts w:ascii="Bookman Old Style" w:hAnsi="Bookman Old Style" w:cs="Bookman Old Style"/>
          <w:b/>
          <w:bCs/>
          <w:sz w:val="24"/>
          <w:szCs w:val="24"/>
        </w:rPr>
        <w:t>Wykaz jednostek organizacyjnych działalności podstawowej</w:t>
      </w:r>
    </w:p>
    <w:p w:rsidR="005E1F69" w:rsidRPr="000C0CC7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C0CC7">
        <w:rPr>
          <w:rFonts w:ascii="Bookman Old Style" w:hAnsi="Bookman Old Style" w:cs="Bookman Old Style"/>
          <w:b/>
          <w:bCs/>
          <w:sz w:val="24"/>
          <w:szCs w:val="24"/>
        </w:rPr>
        <w:t>Samodzielnego Zespołu</w:t>
      </w:r>
    </w:p>
    <w:p w:rsidR="005E1F69" w:rsidRPr="000C0CC7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C0CC7">
        <w:rPr>
          <w:rFonts w:ascii="Bookman Old Style" w:hAnsi="Bookman Old Style" w:cs="Bookman Old Style"/>
          <w:b/>
          <w:bCs/>
          <w:sz w:val="24"/>
          <w:szCs w:val="24"/>
        </w:rPr>
        <w:t>Publicznych Zakładów Lecznictwa Otwartego</w:t>
      </w:r>
    </w:p>
    <w:p w:rsidR="005E1F69" w:rsidRPr="000C0CC7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0C0CC7">
        <w:rPr>
          <w:rFonts w:ascii="Bookman Old Style" w:hAnsi="Bookman Old Style" w:cs="Bookman Old Style"/>
          <w:b/>
          <w:bCs/>
          <w:sz w:val="24"/>
          <w:szCs w:val="24"/>
        </w:rPr>
        <w:t>Warszawa-Wawer</w:t>
      </w:r>
    </w:p>
    <w:p w:rsidR="005E1F69" w:rsidRPr="000C0CC7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0"/>
        <w:gridCol w:w="4320"/>
        <w:gridCol w:w="3420"/>
      </w:tblGrid>
      <w:tr w:rsidR="005E1F69" w:rsidRPr="000C0CC7" w:rsidTr="00B74669">
        <w:trPr>
          <w:trHeight w:val="53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5E1F69" w:rsidRPr="000C0CC7" w:rsidTr="00B74669">
        <w:trPr>
          <w:trHeight w:val="8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1.</w:t>
            </w:r>
            <w:r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Przychodnia Rejonowa nr 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 xml:space="preserve">04-564 Warszawa </w:t>
            </w:r>
          </w:p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>ul. Strusia 4/8</w:t>
            </w:r>
          </w:p>
        </w:tc>
      </w:tr>
      <w:tr w:rsidR="005E1F69" w:rsidRPr="000C0CC7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2.</w:t>
            </w:r>
            <w:r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Przychodnia Rejonowa Nr 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 xml:space="preserve">04-713 Warszawa </w:t>
            </w:r>
          </w:p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>ul. Patriotów 170</w:t>
            </w:r>
          </w:p>
        </w:tc>
      </w:tr>
      <w:tr w:rsidR="005E1F69" w:rsidRPr="000C0CC7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3.</w:t>
            </w:r>
            <w:r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Przychodnia Rejonowa Nr 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 xml:space="preserve">04-312 WARSZAWA </w:t>
            </w:r>
          </w:p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 xml:space="preserve">ul. Żegańska </w:t>
            </w:r>
            <w:smartTag w:uri="urn:schemas-microsoft-com:office:smarttags" w:element="metricconverter">
              <w:smartTagPr>
                <w:attr w:name="ProductID" w:val="2C"/>
              </w:smartTagPr>
              <w:r w:rsidRPr="000C0CC7">
                <w:rPr>
                  <w:bCs/>
                  <w:sz w:val="24"/>
                  <w:szCs w:val="24"/>
                </w:rPr>
                <w:t>2C</w:t>
              </w:r>
            </w:smartTag>
          </w:p>
        </w:tc>
      </w:tr>
      <w:tr w:rsidR="005E1F69" w:rsidRPr="000C0CC7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F02F37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3</w:t>
            </w:r>
            <w:r w:rsidR="005E1F69" w:rsidRPr="000C0CC7">
              <w:rPr>
                <w:b/>
                <w:bCs/>
                <w:sz w:val="24"/>
                <w:szCs w:val="24"/>
              </w:rPr>
              <w:t>4.</w:t>
            </w:r>
            <w:r w:rsidR="005E1F69"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Przychodnia Rejonowa Nr 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 xml:space="preserve">04-550 WARSZAWA </w:t>
            </w:r>
          </w:p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>ul. Begonii 10</w:t>
            </w:r>
          </w:p>
        </w:tc>
      </w:tr>
      <w:tr w:rsidR="005E1F69" w:rsidRPr="000C0CC7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5.</w:t>
            </w:r>
            <w:r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Przychodnia Rejonowa Nr 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04-766 WARSZAWA</w:t>
            </w:r>
            <w:r w:rsidRPr="000C0CC7">
              <w:rPr>
                <w:b/>
                <w:bCs/>
                <w:sz w:val="24"/>
                <w:szCs w:val="24"/>
              </w:rPr>
              <w:t xml:space="preserve"> </w:t>
            </w:r>
          </w:p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>ul. Trakt Lubelski 167</w:t>
            </w:r>
          </w:p>
        </w:tc>
      </w:tr>
      <w:tr w:rsidR="005E1F69" w:rsidRPr="000C0CC7" w:rsidTr="00B74669">
        <w:trPr>
          <w:trHeight w:val="8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6.</w:t>
            </w:r>
            <w:r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Przychodnia Rejonowa Nr 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04-912 WARSZAWA</w:t>
            </w:r>
          </w:p>
          <w:p w:rsidR="005E1F69" w:rsidRPr="000C0CC7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>ul. Patriotów 46/48</w:t>
            </w:r>
          </w:p>
        </w:tc>
      </w:tr>
      <w:tr w:rsidR="004A194D" w:rsidRPr="000C0CC7" w:rsidTr="004A194D">
        <w:trPr>
          <w:trHeight w:val="8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94D" w:rsidRPr="000C0CC7" w:rsidRDefault="00F02F37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0C0CC7">
              <w:rPr>
                <w:b/>
                <w:bCs/>
                <w:sz w:val="24"/>
                <w:szCs w:val="24"/>
              </w:rPr>
              <w:t>7</w:t>
            </w:r>
            <w:r w:rsidR="004A194D" w:rsidRPr="000C0CC7">
              <w:rPr>
                <w:b/>
                <w:bCs/>
                <w:sz w:val="24"/>
                <w:szCs w:val="24"/>
              </w:rPr>
              <w:t>.</w:t>
            </w:r>
            <w:r w:rsidR="004A194D" w:rsidRPr="000C0CC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94D" w:rsidRPr="000C0CC7" w:rsidRDefault="004A194D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>Centrum Zdrowia Psychicznego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194D" w:rsidRPr="000C0CC7" w:rsidRDefault="004A194D" w:rsidP="004A19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sz w:val="24"/>
                <w:szCs w:val="24"/>
              </w:rPr>
              <w:t xml:space="preserve">04-550 WARSZAWA </w:t>
            </w:r>
          </w:p>
          <w:p w:rsidR="004A194D" w:rsidRPr="000C0CC7" w:rsidRDefault="004A194D" w:rsidP="004A194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C0CC7">
              <w:rPr>
                <w:bCs/>
                <w:sz w:val="24"/>
                <w:szCs w:val="24"/>
              </w:rPr>
              <w:t>ul. Begonii 10</w:t>
            </w:r>
          </w:p>
        </w:tc>
      </w:tr>
    </w:tbl>
    <w:p w:rsidR="005E1F69" w:rsidRPr="000C0CC7" w:rsidRDefault="005E1F69" w:rsidP="004A194D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5E1F69" w:rsidRDefault="005E1F69" w:rsidP="005E1F69"/>
    <w:p w:rsidR="005E1F69" w:rsidRDefault="005E1F69" w:rsidP="005E1F69">
      <w:pPr>
        <w:rPr>
          <w:sz w:val="22"/>
          <w:szCs w:val="22"/>
        </w:rPr>
      </w:pPr>
    </w:p>
    <w:p w:rsidR="005E1F69" w:rsidRDefault="005E1F69" w:rsidP="005E1F69">
      <w:pPr>
        <w:rPr>
          <w:sz w:val="22"/>
          <w:szCs w:val="22"/>
        </w:rPr>
      </w:pPr>
    </w:p>
    <w:p w:rsidR="005E1F69" w:rsidRDefault="005E1F69" w:rsidP="005E1F69">
      <w:pPr>
        <w:ind w:firstLine="4860"/>
        <w:jc w:val="right"/>
        <w:rPr>
          <w:sz w:val="22"/>
          <w:szCs w:val="22"/>
        </w:rPr>
      </w:pPr>
    </w:p>
    <w:p w:rsidR="006A0199" w:rsidRDefault="006A0199" w:rsidP="005E1F69">
      <w:pPr>
        <w:ind w:firstLine="4860"/>
        <w:jc w:val="right"/>
        <w:rPr>
          <w:sz w:val="22"/>
          <w:szCs w:val="22"/>
        </w:rPr>
      </w:pPr>
    </w:p>
    <w:p w:rsidR="005E1F69" w:rsidRDefault="004A194D" w:rsidP="005E1F69">
      <w:pPr>
        <w:ind w:firstLine="48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Pr="008739EA" w:rsidRDefault="005E1F69" w:rsidP="00243B9B">
      <w:pPr>
        <w:ind w:left="5529"/>
        <w:outlineLvl w:val="0"/>
        <w:rPr>
          <w:sz w:val="24"/>
          <w:szCs w:val="24"/>
        </w:rPr>
      </w:pPr>
      <w:r w:rsidRPr="008739EA">
        <w:rPr>
          <w:sz w:val="24"/>
          <w:szCs w:val="24"/>
        </w:rPr>
        <w:t>Załącznik nr 2</w:t>
      </w:r>
    </w:p>
    <w:p w:rsidR="005E1F69" w:rsidRPr="008739EA" w:rsidRDefault="005E1F69" w:rsidP="005E1F69">
      <w:pPr>
        <w:tabs>
          <w:tab w:val="left" w:pos="5245"/>
        </w:tabs>
        <w:ind w:left="5529" w:right="-48"/>
        <w:rPr>
          <w:sz w:val="24"/>
          <w:szCs w:val="24"/>
        </w:rPr>
      </w:pPr>
      <w:r w:rsidRPr="008739EA">
        <w:rPr>
          <w:sz w:val="24"/>
          <w:szCs w:val="24"/>
        </w:rPr>
        <w:t xml:space="preserve">do uchwały Nr </w:t>
      </w:r>
      <w:r w:rsidR="00112959">
        <w:rPr>
          <w:sz w:val="24"/>
          <w:szCs w:val="24"/>
        </w:rPr>
        <w:t>XLV/1105/2017</w:t>
      </w:r>
    </w:p>
    <w:p w:rsidR="005E1F69" w:rsidRPr="008739EA" w:rsidRDefault="005E1F69" w:rsidP="00243B9B">
      <w:pPr>
        <w:tabs>
          <w:tab w:val="left" w:pos="5245"/>
        </w:tabs>
        <w:ind w:left="5529" w:right="-48"/>
        <w:outlineLvl w:val="0"/>
        <w:rPr>
          <w:sz w:val="24"/>
          <w:szCs w:val="24"/>
        </w:rPr>
      </w:pPr>
      <w:r w:rsidRPr="008739EA">
        <w:rPr>
          <w:sz w:val="24"/>
          <w:szCs w:val="24"/>
        </w:rPr>
        <w:t xml:space="preserve">Rady miasta stołecznego Warszawy </w:t>
      </w:r>
    </w:p>
    <w:p w:rsidR="005E1F69" w:rsidRPr="008739EA" w:rsidRDefault="005E1F69" w:rsidP="005E1F69">
      <w:pPr>
        <w:tabs>
          <w:tab w:val="left" w:pos="5245"/>
        </w:tabs>
        <w:ind w:left="5529" w:right="-48"/>
        <w:rPr>
          <w:sz w:val="24"/>
          <w:szCs w:val="24"/>
        </w:rPr>
      </w:pPr>
      <w:r w:rsidRPr="008739EA">
        <w:rPr>
          <w:sz w:val="24"/>
          <w:szCs w:val="24"/>
        </w:rPr>
        <w:t xml:space="preserve">z dnia </w:t>
      </w:r>
      <w:r w:rsidR="00112959">
        <w:rPr>
          <w:sz w:val="24"/>
          <w:szCs w:val="24"/>
        </w:rPr>
        <w:t>16 marca 2017 r.</w:t>
      </w:r>
    </w:p>
    <w:p w:rsidR="005E1F69" w:rsidRDefault="005E1F69" w:rsidP="005E1F69">
      <w:pPr>
        <w:keepNext/>
        <w:widowControl w:val="0"/>
        <w:autoSpaceDE w:val="0"/>
        <w:autoSpaceDN w:val="0"/>
        <w:adjustRightInd w:val="0"/>
        <w:spacing w:line="360" w:lineRule="auto"/>
        <w:ind w:right="38"/>
        <w:rPr>
          <w:rFonts w:ascii="Bookman Old Style" w:hAnsi="Bookman Old Style" w:cs="Bookman Old Style"/>
          <w:b/>
          <w:bCs/>
          <w:sz w:val="56"/>
          <w:szCs w:val="56"/>
        </w:rPr>
      </w:pPr>
    </w:p>
    <w:p w:rsidR="005E1F69" w:rsidRDefault="005E1F69" w:rsidP="005E1F69">
      <w:pPr>
        <w:keepNext/>
        <w:widowControl w:val="0"/>
        <w:autoSpaceDE w:val="0"/>
        <w:autoSpaceDN w:val="0"/>
        <w:adjustRightInd w:val="0"/>
        <w:spacing w:line="360" w:lineRule="auto"/>
        <w:ind w:right="38"/>
        <w:rPr>
          <w:rFonts w:ascii="Bookman Old Style" w:hAnsi="Bookman Old Style" w:cs="Bookman Old Style"/>
          <w:b/>
          <w:bCs/>
          <w:sz w:val="56"/>
          <w:szCs w:val="56"/>
        </w:rPr>
      </w:pPr>
    </w:p>
    <w:p w:rsidR="005E1F69" w:rsidRDefault="005E1F69" w:rsidP="005E1F69">
      <w:pPr>
        <w:keepNext/>
        <w:widowControl w:val="0"/>
        <w:autoSpaceDE w:val="0"/>
        <w:autoSpaceDN w:val="0"/>
        <w:adjustRightInd w:val="0"/>
        <w:spacing w:line="360" w:lineRule="auto"/>
        <w:ind w:right="38"/>
        <w:rPr>
          <w:rFonts w:ascii="Bookman Old Style" w:hAnsi="Bookman Old Style" w:cs="Bookman Old Style"/>
          <w:b/>
          <w:bCs/>
          <w:sz w:val="56"/>
          <w:szCs w:val="56"/>
        </w:rPr>
      </w:pPr>
    </w:p>
    <w:p w:rsidR="005E1F69" w:rsidRDefault="005E1F69" w:rsidP="00243B9B">
      <w:pPr>
        <w:keepNext/>
        <w:widowControl w:val="0"/>
        <w:autoSpaceDE w:val="0"/>
        <w:autoSpaceDN w:val="0"/>
        <w:adjustRightInd w:val="0"/>
        <w:spacing w:line="360" w:lineRule="auto"/>
        <w:ind w:right="38"/>
        <w:jc w:val="center"/>
        <w:outlineLvl w:val="0"/>
        <w:rPr>
          <w:rFonts w:ascii="Bookman Old Style" w:hAnsi="Bookman Old Style" w:cs="Bookman Old Style"/>
          <w:b/>
          <w:bCs/>
          <w:sz w:val="56"/>
          <w:szCs w:val="56"/>
        </w:rPr>
      </w:pPr>
      <w:r>
        <w:rPr>
          <w:rFonts w:ascii="Bookman Old Style" w:hAnsi="Bookman Old Style" w:cs="Bookman Old Style"/>
          <w:b/>
          <w:bCs/>
          <w:sz w:val="56"/>
          <w:szCs w:val="56"/>
        </w:rPr>
        <w:t>Statut</w:t>
      </w:r>
    </w:p>
    <w:p w:rsidR="005E1F69" w:rsidRPr="00E405AC" w:rsidRDefault="005E1F69" w:rsidP="005E1F69">
      <w:pPr>
        <w:widowControl w:val="0"/>
        <w:autoSpaceDE w:val="0"/>
        <w:autoSpaceDN w:val="0"/>
        <w:adjustRightInd w:val="0"/>
        <w:spacing w:line="360" w:lineRule="auto"/>
        <w:ind w:right="38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E405AC">
        <w:rPr>
          <w:rFonts w:ascii="Bookman Old Style" w:hAnsi="Bookman Old Style" w:cs="Bookman Old Style"/>
          <w:b/>
          <w:bCs/>
          <w:sz w:val="40"/>
          <w:szCs w:val="40"/>
        </w:rPr>
        <w:t>Samodzielnego Zespołu</w:t>
      </w:r>
    </w:p>
    <w:p w:rsidR="005E1F69" w:rsidRPr="00E405AC" w:rsidRDefault="005E1F69" w:rsidP="005E1F69">
      <w:pPr>
        <w:widowControl w:val="0"/>
        <w:autoSpaceDE w:val="0"/>
        <w:autoSpaceDN w:val="0"/>
        <w:adjustRightInd w:val="0"/>
        <w:spacing w:line="360" w:lineRule="auto"/>
        <w:ind w:right="38"/>
        <w:jc w:val="center"/>
        <w:rPr>
          <w:rFonts w:ascii="Bookman Old Style" w:hAnsi="Bookman Old Style" w:cs="Bookman Old Style"/>
          <w:b/>
          <w:bCs/>
          <w:sz w:val="40"/>
          <w:szCs w:val="40"/>
        </w:rPr>
      </w:pPr>
      <w:r w:rsidRPr="00E405AC">
        <w:rPr>
          <w:rFonts w:ascii="Bookman Old Style" w:hAnsi="Bookman Old Style" w:cs="Bookman Old Style"/>
          <w:b/>
          <w:bCs/>
          <w:sz w:val="40"/>
          <w:szCs w:val="40"/>
        </w:rPr>
        <w:t>Publicznych Zakładów Lecznictwa Otwartego</w:t>
      </w:r>
    </w:p>
    <w:p w:rsidR="005E1F69" w:rsidRDefault="005E1F69" w:rsidP="00243B9B">
      <w:pPr>
        <w:widowControl w:val="0"/>
        <w:autoSpaceDE w:val="0"/>
        <w:autoSpaceDN w:val="0"/>
        <w:adjustRightInd w:val="0"/>
        <w:spacing w:line="360" w:lineRule="auto"/>
        <w:ind w:right="38"/>
        <w:jc w:val="center"/>
        <w:outlineLvl w:val="0"/>
        <w:rPr>
          <w:rFonts w:ascii="Bookman Old Style" w:hAnsi="Bookman Old Style" w:cs="Bookman Old Style"/>
          <w:b/>
          <w:bCs/>
          <w:sz w:val="40"/>
          <w:szCs w:val="40"/>
        </w:rPr>
      </w:pPr>
      <w:r>
        <w:rPr>
          <w:rFonts w:ascii="Bookman Old Style" w:hAnsi="Bookman Old Style" w:cs="Bookman Old Style"/>
          <w:b/>
          <w:bCs/>
          <w:sz w:val="40"/>
          <w:szCs w:val="40"/>
        </w:rPr>
        <w:t>Warszawa-Wawer</w:t>
      </w:r>
    </w:p>
    <w:p w:rsidR="00E30FED" w:rsidRPr="00E30FED" w:rsidRDefault="00E30FED" w:rsidP="00243B9B">
      <w:pPr>
        <w:widowControl w:val="0"/>
        <w:autoSpaceDE w:val="0"/>
        <w:autoSpaceDN w:val="0"/>
        <w:adjustRightInd w:val="0"/>
        <w:spacing w:line="360" w:lineRule="auto"/>
        <w:ind w:right="38"/>
        <w:jc w:val="center"/>
        <w:outlineLvl w:val="0"/>
        <w:rPr>
          <w:rFonts w:ascii="Bookman Old Style" w:hAnsi="Bookman Old Style" w:cs="Bookman Old Style"/>
          <w:bCs/>
          <w:sz w:val="28"/>
          <w:szCs w:val="28"/>
        </w:rPr>
      </w:pPr>
      <w:r w:rsidRPr="00E30FED">
        <w:rPr>
          <w:rFonts w:ascii="Bookman Old Style" w:hAnsi="Bookman Old Style" w:cs="Bookman Old Style"/>
          <w:bCs/>
          <w:sz w:val="28"/>
          <w:szCs w:val="28"/>
        </w:rPr>
        <w:t>(Tekst jednolity)</w:t>
      </w:r>
    </w:p>
    <w:p w:rsidR="005E1F69" w:rsidRDefault="005E1F69" w:rsidP="005E1F69">
      <w:pPr>
        <w:widowControl w:val="0"/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  <w:jc w:val="center"/>
        <w:rPr>
          <w:i/>
          <w:iCs/>
          <w:sz w:val="16"/>
          <w:szCs w:val="16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  <w:ind w:right="-141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Pr="00F02F37" w:rsidRDefault="005E1F69" w:rsidP="00F02F37">
      <w:pPr>
        <w:widowControl w:val="0"/>
        <w:autoSpaceDE w:val="0"/>
        <w:autoSpaceDN w:val="0"/>
        <w:adjustRightInd w:val="0"/>
        <w:ind w:firstLine="4678"/>
        <w:rPr>
          <w:b/>
          <w:bCs/>
          <w:sz w:val="24"/>
          <w:szCs w:val="24"/>
        </w:rPr>
      </w:pPr>
      <w:r>
        <w:br w:type="page"/>
      </w:r>
      <w:r w:rsidRPr="00F02F37">
        <w:rPr>
          <w:b/>
          <w:bCs/>
          <w:sz w:val="24"/>
          <w:szCs w:val="24"/>
        </w:rPr>
        <w:lastRenderedPageBreak/>
        <w:t>§ 1</w:t>
      </w:r>
    </w:p>
    <w:p w:rsidR="00F02F37" w:rsidRPr="00F02F37" w:rsidRDefault="00F02F37" w:rsidP="00F02F37">
      <w:pPr>
        <w:widowControl w:val="0"/>
        <w:autoSpaceDE w:val="0"/>
        <w:autoSpaceDN w:val="0"/>
        <w:adjustRightInd w:val="0"/>
        <w:ind w:firstLine="4678"/>
        <w:rPr>
          <w:sz w:val="6"/>
          <w:szCs w:val="6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Samodzielny Zespół Publicznych Zakładów Lecznictwa Otwartego Warszawa-Wawer</w:t>
      </w:r>
      <w:r w:rsidRPr="008739EA">
        <w:rPr>
          <w:i/>
          <w:iCs/>
          <w:sz w:val="24"/>
          <w:szCs w:val="24"/>
        </w:rPr>
        <w:t>,</w:t>
      </w:r>
      <w:r w:rsidRPr="008739EA">
        <w:rPr>
          <w:sz w:val="24"/>
          <w:szCs w:val="24"/>
        </w:rPr>
        <w:t xml:space="preserve"> zwany dalej „Zespołem”, jest podmiotem leczniczym niebędącym przedsiębiorcą, prowadzonym w formie samodzielnego publicznego zakładu opieki zdrowotnej.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2. Zespół może używać nazwy skróconej: </w:t>
      </w:r>
      <w:r w:rsidRPr="008739EA">
        <w:rPr>
          <w:i/>
          <w:iCs/>
          <w:sz w:val="24"/>
          <w:szCs w:val="24"/>
        </w:rPr>
        <w:t>„</w:t>
      </w:r>
      <w:r w:rsidRPr="008739EA">
        <w:rPr>
          <w:sz w:val="24"/>
          <w:szCs w:val="24"/>
        </w:rPr>
        <w:t>SZPZLO Warszawa-Wawer</w:t>
      </w:r>
      <w:r w:rsidRPr="008739EA">
        <w:rPr>
          <w:i/>
          <w:iCs/>
          <w:sz w:val="24"/>
          <w:szCs w:val="24"/>
        </w:rPr>
        <w:t>”</w:t>
      </w:r>
      <w:r w:rsidRPr="008739EA">
        <w:rPr>
          <w:sz w:val="24"/>
          <w:szCs w:val="24"/>
        </w:rPr>
        <w:t>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3. Zespół posługuje się znakiem graficznym, którego wzór określa załącznik nr 1 do statutu.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2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Siedzibą Zespołu jest Warszawa.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Adres siedziby Zespołu: 04-564 Warszawa ul. Strusia 4/8.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3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Funkcję podmiotu tworzącego Zespołu wykonuje m.st. Warszawa.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4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Zespół działa na podstawie:</w:t>
      </w:r>
    </w:p>
    <w:p w:rsidR="005E1F69" w:rsidRPr="008739EA" w:rsidRDefault="005E1F69" w:rsidP="005D7E4C">
      <w:pPr>
        <w:widowControl w:val="0"/>
        <w:numPr>
          <w:ilvl w:val="0"/>
          <w:numId w:val="3"/>
        </w:numPr>
        <w:tabs>
          <w:tab w:val="left" w:pos="567"/>
        </w:tabs>
        <w:suppressAutoHyphens w:val="0"/>
        <w:autoSpaceDE w:val="0"/>
        <w:autoSpaceDN w:val="0"/>
        <w:adjustRightInd w:val="0"/>
        <w:ind w:left="709" w:hanging="36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ustaw</w:t>
      </w:r>
      <w:r>
        <w:rPr>
          <w:sz w:val="24"/>
          <w:szCs w:val="24"/>
        </w:rPr>
        <w:t xml:space="preserve">y z dnia 15 </w:t>
      </w:r>
      <w:r w:rsidRPr="008739EA">
        <w:rPr>
          <w:sz w:val="24"/>
          <w:szCs w:val="24"/>
        </w:rPr>
        <w:t xml:space="preserve">kwietnia 2011 r. o </w:t>
      </w:r>
      <w:r w:rsidR="00F02F37">
        <w:rPr>
          <w:sz w:val="24"/>
          <w:szCs w:val="24"/>
        </w:rPr>
        <w:t>działalności leczniczej (Dz. U. z 2016 r. poz.1638</w:t>
      </w:r>
      <w:r w:rsidR="005D7E4C">
        <w:rPr>
          <w:sz w:val="24"/>
          <w:szCs w:val="24"/>
        </w:rPr>
        <w:t>, z późn. zm.</w:t>
      </w:r>
      <w:r w:rsidR="00F02F37">
        <w:rPr>
          <w:sz w:val="24"/>
          <w:szCs w:val="24"/>
        </w:rPr>
        <w:t>)</w:t>
      </w:r>
      <w:r w:rsidRPr="008739EA">
        <w:rPr>
          <w:sz w:val="24"/>
          <w:szCs w:val="24"/>
        </w:rPr>
        <w:t xml:space="preserve"> zwanej dalej „ustawą”;</w:t>
      </w:r>
    </w:p>
    <w:p w:rsidR="005E1F69" w:rsidRPr="008739EA" w:rsidRDefault="005E1F69" w:rsidP="005D7E4C">
      <w:pPr>
        <w:widowControl w:val="0"/>
        <w:numPr>
          <w:ilvl w:val="0"/>
          <w:numId w:val="4"/>
        </w:numPr>
        <w:tabs>
          <w:tab w:val="left" w:pos="567"/>
        </w:tabs>
        <w:suppressAutoHyphens w:val="0"/>
        <w:autoSpaceDE w:val="0"/>
        <w:autoSpaceDN w:val="0"/>
        <w:adjustRightInd w:val="0"/>
        <w:ind w:left="709" w:hanging="36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niniejszego statutu;</w:t>
      </w:r>
    </w:p>
    <w:p w:rsidR="005E1F69" w:rsidRPr="008739EA" w:rsidRDefault="005E1F69" w:rsidP="005D7E4C">
      <w:pPr>
        <w:widowControl w:val="0"/>
        <w:numPr>
          <w:ilvl w:val="0"/>
          <w:numId w:val="5"/>
        </w:numPr>
        <w:tabs>
          <w:tab w:val="left" w:pos="567"/>
        </w:tabs>
        <w:suppressAutoHyphens w:val="0"/>
        <w:autoSpaceDE w:val="0"/>
        <w:autoSpaceDN w:val="0"/>
        <w:adjustRightInd w:val="0"/>
        <w:ind w:left="709" w:hanging="36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innych przepisów prawa.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5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 Zespół posiada osobowość prawną.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Zespół został wpisany do rejestru stowarzyszeń, innych organizacji społecznych i zawodowych, fundacji oraz samodzielnych publicznych zakładów opieki zdrowotnej Krajowego Rejestru Sądowego prowadzonego przez Sąd Rejonowy dla m.st. Warszawy w Warszawie, pod numerem KRS: 0000089156.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6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Głównym celem funkcjonowania Zespołu jest wykonywanie działalności leczniczej polegającej na udzielaniu świadczeń zdrowotnych. Działalność lecznicza wykonywana przez Zespół może również polegać na:</w:t>
      </w:r>
    </w:p>
    <w:p w:rsidR="005E1F69" w:rsidRPr="008739EA" w:rsidRDefault="005E1F69" w:rsidP="000C0CC7">
      <w:pPr>
        <w:widowControl w:val="0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promocji zdrowia;</w:t>
      </w:r>
    </w:p>
    <w:p w:rsidR="005E1F69" w:rsidRPr="008739EA" w:rsidRDefault="005E1F69" w:rsidP="000C0CC7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Zespół może uczestniczyć w przygotowywaniu osób do wykonywania zawodu medycznego i kształceniu osób wykonujących zawód medyczny na zasadach określonych w ustawie oraz odrębnych przepisach regulujących kształcenie tych osób.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7</w:t>
      </w:r>
    </w:p>
    <w:p w:rsidR="005E1F69" w:rsidRDefault="005E1F69" w:rsidP="005D7E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wynikające z procesu leczenia, ustawy lub przepisów odrębnych regulujących zasady ich wykonywania. </w:t>
      </w:r>
    </w:p>
    <w:p w:rsidR="000C0CC7" w:rsidRPr="005D7E4C" w:rsidRDefault="000C0CC7" w:rsidP="005D7E4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8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Zadaniem Zespołu jest wykonywanie działalności leczniczej w rodzaju ambulatoryjne świadczenia zdrowotne.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lastRenderedPageBreak/>
        <w:t>2. Do zadań Zespołu należy udzielanie świadczeń zdrowotnych w następujących dziedzinach medycyny: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alergologia;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urologia;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balneologia i medycyna fizykalna;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chirurgia  naczyniowa;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chirurgia ogólna;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chirurgia stomatologiczna;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ortopedia i traumatologia narządu ruchu;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dermatologia i wenerologia;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diabetologia;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endokrynologia;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gastroenterologia,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położnictwo i ginekologia;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choroby wewnętrzne;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kardiologia;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kardiologia dziecięca;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pediatria;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neurologia;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neurologia dziecięca;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okulistyka;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otorynolaryngologia;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otorynolaryngologia dziecięca;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audiologia i foniatria;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nefrologia;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psychiatria;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radiologia i diagnostyka obrazowa;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rehabilitacja medyczna;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stomatologia zachowawcza z endodoncją;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stomatologia dziecięca;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periodontologia;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protetyka stomatologiczna;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medycyna rodzinna;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medycyna pracy;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 medycyna paliatywna;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diagnostyka laboratoryjna;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geriatria;</w:t>
      </w:r>
    </w:p>
    <w:p w:rsidR="005E1F69" w:rsidRPr="008739EA" w:rsidRDefault="005E1F69" w:rsidP="00E26820">
      <w:pPr>
        <w:widowControl w:val="0"/>
        <w:numPr>
          <w:ilvl w:val="0"/>
          <w:numId w:val="8"/>
        </w:numPr>
        <w:tabs>
          <w:tab w:val="left" w:pos="426"/>
        </w:tabs>
        <w:suppressAutoHyphens w:val="0"/>
        <w:autoSpaceDE w:val="0"/>
        <w:autoSpaceDN w:val="0"/>
        <w:adjustRightInd w:val="0"/>
        <w:ind w:left="567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   psychologia kliniczna.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9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Zespół może prowadzić wyodrębnioną organizacyjnie działalność inną niż działalność lecznicza w zakresie: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obrotu produktami leczniczymi i wyrobami medycznymi;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obrotu artykułami zielarskimi i higieniczno-kosmetycznymi;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obrotu artykułami komplementarnymi w stosunku do usług medycznych;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działalności szkoleniowo-edukacyjnej;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działalności wydawniczej;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przewozu osób albo materiałów biologicznych i materiałów wykorzystywanych do udzielania świadczeń zdrowotnych, wymagających specjalnych warunków </w:t>
      </w:r>
      <w:r w:rsidRPr="008739EA">
        <w:rPr>
          <w:sz w:val="24"/>
          <w:szCs w:val="24"/>
        </w:rPr>
        <w:lastRenderedPageBreak/>
        <w:t>transportu;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wynajmu i wydzierżawiania mienia Zespołu i w powierzonym zakresie mienia m.st. Warszawy;</w:t>
      </w:r>
    </w:p>
    <w:p w:rsidR="005E1F69" w:rsidRPr="008739EA" w:rsidRDefault="005E1F69" w:rsidP="00E26820">
      <w:pPr>
        <w:widowControl w:val="0"/>
        <w:numPr>
          <w:ilvl w:val="1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dziennej opieki medycznej.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10</w:t>
      </w:r>
    </w:p>
    <w:p w:rsidR="005E1F69" w:rsidRDefault="005E1F69" w:rsidP="005E1F69">
      <w:pPr>
        <w:widowControl w:val="0"/>
        <w:autoSpaceDE w:val="0"/>
        <w:autoSpaceDN w:val="0"/>
        <w:adjustRightInd w:val="0"/>
        <w:jc w:val="both"/>
      </w:pPr>
      <w:r w:rsidRPr="008739EA">
        <w:rPr>
          <w:sz w:val="24"/>
          <w:szCs w:val="24"/>
        </w:rPr>
        <w:t>Zespół realizuje zadania na rzecz bezpieczeństwa i obronności państwa, na zasadach określonych w odrębnych przepisach.</w:t>
      </w:r>
    </w:p>
    <w:p w:rsidR="005E1F69" w:rsidRDefault="005E1F69" w:rsidP="005E1F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1F69" w:rsidRPr="00980767" w:rsidRDefault="005E1F69" w:rsidP="005E1F6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80767">
        <w:rPr>
          <w:b/>
          <w:bCs/>
          <w:sz w:val="24"/>
          <w:szCs w:val="24"/>
        </w:rPr>
        <w:t>§ 11</w:t>
      </w:r>
    </w:p>
    <w:p w:rsidR="005E1F69" w:rsidRPr="008739EA" w:rsidRDefault="00F02F37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 Zespół stanowi jeden zakład leczniczy</w:t>
      </w:r>
      <w:r w:rsidR="005E1F69" w:rsidRPr="008739EA">
        <w:rPr>
          <w:sz w:val="24"/>
          <w:szCs w:val="24"/>
        </w:rPr>
        <w:t xml:space="preserve"> w rozumieniu ustawy.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W skład Zespołu wchodzą:</w:t>
      </w:r>
    </w:p>
    <w:p w:rsidR="005E1F69" w:rsidRPr="008739EA" w:rsidRDefault="005E1F69" w:rsidP="000C0CC7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jednostki i komórki organizacyjne działalności podstawowej;</w:t>
      </w:r>
    </w:p>
    <w:p w:rsidR="005E1F69" w:rsidRPr="008739EA" w:rsidRDefault="005E1F69" w:rsidP="000C0CC7">
      <w:pPr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jednostki i komórki organizacyjne działalności pomocniczej (administracyjnej, logistycznej, ekonomicznej, organizacyjnej, technicznej i inne).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3. Wykaz jednostek organizacyjnych, o których mowa w ust. 2 pkt 1, określa załącznik nr 2 do statutu.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spacing w:line="276" w:lineRule="auto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12</w:t>
      </w:r>
    </w:p>
    <w:p w:rsidR="005E1F69" w:rsidRPr="008739EA" w:rsidRDefault="005E1F69" w:rsidP="005E1F69">
      <w:pPr>
        <w:spacing w:line="276" w:lineRule="auto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Dyrektor może tworzyć, łączyć albo likwidować komórki organizacyjne działalności podstawowej Zespołu, o których mowa w § 11 ust. 2 pkt 1, po uzyskaniu wcześniejszej pozytywnej opinii Prezydenta m.st. Warszawy.</w:t>
      </w:r>
    </w:p>
    <w:p w:rsidR="005E1F69" w:rsidRPr="008739EA" w:rsidRDefault="005E1F69" w:rsidP="005E1F69">
      <w:pPr>
        <w:spacing w:line="276" w:lineRule="auto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Szczegółową strukturę jednostek i komórek organizacyjnych działalności pomocniczej, o których mowa w § 11 ust. 2 pkt 2 oraz ich zakres zadań ustala Dyrektor.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4536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13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Organami Zespołu są:</w:t>
      </w:r>
    </w:p>
    <w:p w:rsidR="005E1F69" w:rsidRPr="008739EA" w:rsidRDefault="005E1F69" w:rsidP="00E26820">
      <w:pPr>
        <w:widowControl w:val="0"/>
        <w:numPr>
          <w:ilvl w:val="0"/>
          <w:numId w:val="11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firstLine="67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Dyrektor, który jest kierownikiem podmiotu leczniczego niebędącego </w:t>
      </w:r>
      <w:r w:rsidRPr="008739EA">
        <w:rPr>
          <w:sz w:val="24"/>
          <w:szCs w:val="24"/>
        </w:rPr>
        <w:br/>
        <w:t xml:space="preserve">    przedsiębiorcą w rozumieniu ustawy;</w:t>
      </w:r>
    </w:p>
    <w:p w:rsidR="005E1F69" w:rsidRPr="008739EA" w:rsidRDefault="005E1F69" w:rsidP="00E26820">
      <w:pPr>
        <w:widowControl w:val="0"/>
        <w:numPr>
          <w:ilvl w:val="0"/>
          <w:numId w:val="12"/>
        </w:numPr>
        <w:tabs>
          <w:tab w:val="left" w:pos="284"/>
        </w:tabs>
        <w:suppressAutoHyphens w:val="0"/>
        <w:autoSpaceDE w:val="0"/>
        <w:autoSpaceDN w:val="0"/>
        <w:adjustRightInd w:val="0"/>
        <w:ind w:left="284" w:firstLine="67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Rada Społeczna.</w:t>
      </w:r>
    </w:p>
    <w:p w:rsidR="005E1F69" w:rsidRPr="008739EA" w:rsidRDefault="005E1F69" w:rsidP="005E1F69">
      <w:pPr>
        <w:widowControl w:val="0"/>
        <w:numPr>
          <w:ilvl w:val="12"/>
          <w:numId w:val="0"/>
        </w:num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</w:t>
      </w:r>
      <w:r w:rsidRPr="008739EA">
        <w:rPr>
          <w:sz w:val="24"/>
          <w:szCs w:val="24"/>
        </w:rPr>
        <w:tab/>
        <w:t>Dyrektor ponosi odpowiedzialność za zarządzanie Zespołem.</w:t>
      </w:r>
    </w:p>
    <w:p w:rsidR="005E1F69" w:rsidRPr="008739EA" w:rsidRDefault="005E1F69" w:rsidP="005E1F69">
      <w:pPr>
        <w:widowControl w:val="0"/>
        <w:numPr>
          <w:ilvl w:val="12"/>
          <w:numId w:val="0"/>
        </w:num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3.</w:t>
      </w:r>
      <w:r w:rsidRPr="008739EA">
        <w:rPr>
          <w:sz w:val="24"/>
          <w:szCs w:val="24"/>
        </w:rPr>
        <w:tab/>
        <w:t>Dyrektor reprezentuje Zespół na zewnątrz.</w:t>
      </w:r>
    </w:p>
    <w:p w:rsidR="005E1F69" w:rsidRPr="008739EA" w:rsidRDefault="005E1F69" w:rsidP="005E1F69">
      <w:pPr>
        <w:widowControl w:val="0"/>
        <w:numPr>
          <w:ilvl w:val="12"/>
          <w:numId w:val="0"/>
        </w:num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4. Dyrektor jest przełożonym pracowników Zespołu oraz dokonuje wobec nich czynności w sprawach z zakresu prawa pracy.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>§ 14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W Zespole działa Rada Społeczna, która jest organem:</w:t>
      </w:r>
    </w:p>
    <w:p w:rsidR="005E1F69" w:rsidRPr="008739EA" w:rsidRDefault="005E1F69" w:rsidP="00E26820">
      <w:pPr>
        <w:widowControl w:val="0"/>
        <w:autoSpaceDE w:val="0"/>
        <w:autoSpaceDN w:val="0"/>
        <w:adjustRightInd w:val="0"/>
        <w:ind w:left="426" w:hanging="86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1)</w:t>
      </w:r>
      <w:r w:rsidRPr="008739EA">
        <w:rPr>
          <w:sz w:val="24"/>
          <w:szCs w:val="24"/>
        </w:rPr>
        <w:tab/>
        <w:t>inicjującym i opiniodawczym m.st. Warszawy;</w:t>
      </w:r>
    </w:p>
    <w:p w:rsidR="005E1F69" w:rsidRPr="008739EA" w:rsidRDefault="005E1F69" w:rsidP="00E26820">
      <w:pPr>
        <w:widowControl w:val="0"/>
        <w:autoSpaceDE w:val="0"/>
        <w:autoSpaceDN w:val="0"/>
        <w:adjustRightInd w:val="0"/>
        <w:ind w:left="426" w:hanging="86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2)</w:t>
      </w:r>
      <w:r w:rsidRPr="008739EA">
        <w:rPr>
          <w:sz w:val="24"/>
          <w:szCs w:val="24"/>
        </w:rPr>
        <w:tab/>
        <w:t>doradczym Dyrektora.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Do zadań Rady Społecznej należy:</w:t>
      </w:r>
    </w:p>
    <w:p w:rsidR="005E1F69" w:rsidRPr="008739EA" w:rsidRDefault="005E1F69" w:rsidP="00B4176C">
      <w:pPr>
        <w:widowControl w:val="0"/>
        <w:numPr>
          <w:ilvl w:val="0"/>
          <w:numId w:val="13"/>
        </w:numPr>
        <w:tabs>
          <w:tab w:val="left" w:pos="284"/>
        </w:tabs>
        <w:suppressAutoHyphens w:val="0"/>
        <w:autoSpaceDE w:val="0"/>
        <w:autoSpaceDN w:val="0"/>
        <w:adjustRightInd w:val="0"/>
        <w:ind w:left="426" w:hanging="7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przedstawianie organom m.st. Warszawy wniosków i opinii w sprawach:</w:t>
      </w:r>
    </w:p>
    <w:p w:rsidR="005E1F69" w:rsidRPr="008739EA" w:rsidRDefault="005E1F69" w:rsidP="00E26820">
      <w:pPr>
        <w:numPr>
          <w:ilvl w:val="0"/>
          <w:numId w:val="30"/>
        </w:numPr>
        <w:tabs>
          <w:tab w:val="clear" w:pos="360"/>
          <w:tab w:val="num" w:pos="1134"/>
        </w:tabs>
        <w:suppressAutoHyphens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zbycia aktywów trwałych oraz zakupu lub przyjęcia darowizny nowej aparatury i sprzętu medycznego,</w:t>
      </w:r>
    </w:p>
    <w:p w:rsidR="005E1F69" w:rsidRPr="008739EA" w:rsidRDefault="005E1F69" w:rsidP="00E26820">
      <w:pPr>
        <w:numPr>
          <w:ilvl w:val="0"/>
          <w:numId w:val="30"/>
        </w:numPr>
        <w:tabs>
          <w:tab w:val="clear" w:pos="360"/>
          <w:tab w:val="num" w:pos="1134"/>
        </w:tabs>
        <w:suppressAutoHyphens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związanych z przekształceniem lub likwidacją, rozszerzeniem lub ograniczeniem działalności,</w:t>
      </w:r>
    </w:p>
    <w:p w:rsidR="005E1F69" w:rsidRPr="008739EA" w:rsidRDefault="005E1F69" w:rsidP="00E26820">
      <w:pPr>
        <w:numPr>
          <w:ilvl w:val="0"/>
          <w:numId w:val="30"/>
        </w:numPr>
        <w:tabs>
          <w:tab w:val="clear" w:pos="360"/>
          <w:tab w:val="num" w:pos="1134"/>
        </w:tabs>
        <w:suppressAutoHyphens w:val="0"/>
        <w:ind w:left="1701" w:hanging="992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przyznawania Dyrektorowi nagród,</w:t>
      </w:r>
    </w:p>
    <w:p w:rsidR="005E1F69" w:rsidRPr="008739EA" w:rsidRDefault="005E1F69" w:rsidP="00E26820">
      <w:pPr>
        <w:numPr>
          <w:ilvl w:val="0"/>
          <w:numId w:val="30"/>
        </w:numPr>
        <w:tabs>
          <w:tab w:val="clear" w:pos="360"/>
          <w:tab w:val="num" w:pos="1134"/>
        </w:tabs>
        <w:suppressAutoHyphens w:val="0"/>
        <w:ind w:left="1701" w:hanging="992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rozwiązania stosunku pracy lub umowy cywilnoprawnej z Dyrektorem,</w:t>
      </w:r>
    </w:p>
    <w:p w:rsidR="005E1F69" w:rsidRPr="008739EA" w:rsidRDefault="005E1F69" w:rsidP="00E26820">
      <w:pPr>
        <w:numPr>
          <w:ilvl w:val="0"/>
          <w:numId w:val="30"/>
        </w:numPr>
        <w:tabs>
          <w:tab w:val="clear" w:pos="360"/>
          <w:tab w:val="num" w:pos="1134"/>
        </w:tabs>
        <w:suppressAutoHyphens w:val="0"/>
        <w:ind w:left="1134" w:hanging="425"/>
        <w:jc w:val="both"/>
        <w:rPr>
          <w:bCs/>
          <w:sz w:val="24"/>
          <w:szCs w:val="24"/>
        </w:rPr>
      </w:pPr>
      <w:r w:rsidRPr="008739EA">
        <w:rPr>
          <w:sz w:val="24"/>
          <w:szCs w:val="24"/>
        </w:rPr>
        <w:lastRenderedPageBreak/>
        <w:t>oddania w dzierżawę, najem, użytkowanie oraz użyczenie aktywów trwałych Zespołu, w zakresie i przypadkach określonych w uchwale Rady m.st. Warszawy,</w:t>
      </w:r>
    </w:p>
    <w:p w:rsidR="005E1F69" w:rsidRPr="008739EA" w:rsidRDefault="005E1F69" w:rsidP="00E26820">
      <w:pPr>
        <w:widowControl w:val="0"/>
        <w:numPr>
          <w:ilvl w:val="0"/>
          <w:numId w:val="30"/>
        </w:numPr>
        <w:tabs>
          <w:tab w:val="clear" w:pos="360"/>
          <w:tab w:val="left" w:pos="426"/>
          <w:tab w:val="left" w:pos="851"/>
          <w:tab w:val="num" w:pos="1134"/>
        </w:tabs>
        <w:suppressAutoHyphens w:val="0"/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zawierania umów najmu i dzierżawy nieruchomości będących we władaniu   Zespołu, w zakresie i przypadkach określonych w uchwale Rady m.st. Warszawy lub zarządzeniu Prezydenta m.st. Warszawy;</w:t>
      </w:r>
    </w:p>
    <w:p w:rsidR="005E1F69" w:rsidRPr="008739EA" w:rsidRDefault="005E1F69" w:rsidP="00B4176C">
      <w:pPr>
        <w:widowControl w:val="0"/>
        <w:numPr>
          <w:ilvl w:val="12"/>
          <w:numId w:val="0"/>
        </w:numPr>
        <w:tabs>
          <w:tab w:val="left" w:pos="567"/>
        </w:tabs>
        <w:autoSpaceDE w:val="0"/>
        <w:autoSpaceDN w:val="0"/>
        <w:adjustRightInd w:val="0"/>
        <w:ind w:left="567" w:hanging="141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2)</w:t>
      </w:r>
      <w:r w:rsidRPr="008739EA">
        <w:rPr>
          <w:sz w:val="24"/>
          <w:szCs w:val="24"/>
        </w:rPr>
        <w:tab/>
        <w:t>przedstawianie Dyrektorowi wniosków i opinii w sprawach:</w:t>
      </w:r>
    </w:p>
    <w:p w:rsidR="005E1F69" w:rsidRPr="008739EA" w:rsidRDefault="005E1F69" w:rsidP="00B4176C">
      <w:pPr>
        <w:widowControl w:val="0"/>
        <w:numPr>
          <w:ilvl w:val="0"/>
          <w:numId w:val="14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planu finansowego, w tym planu inwestycyjnego,</w:t>
      </w:r>
    </w:p>
    <w:p w:rsidR="005E1F69" w:rsidRPr="008739EA" w:rsidRDefault="005E1F69" w:rsidP="00B4176C">
      <w:pPr>
        <w:widowControl w:val="0"/>
        <w:numPr>
          <w:ilvl w:val="0"/>
          <w:numId w:val="15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rocznego sprawozdania z planu finansowego, w tym planu inwestycyjnego,</w:t>
      </w:r>
    </w:p>
    <w:p w:rsidR="005E1F69" w:rsidRPr="008739EA" w:rsidRDefault="005E1F69" w:rsidP="00B4176C">
      <w:pPr>
        <w:widowControl w:val="0"/>
        <w:numPr>
          <w:ilvl w:val="0"/>
          <w:numId w:val="16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kredytów bankowych lub dotacji,</w:t>
      </w:r>
    </w:p>
    <w:p w:rsidR="005E1F69" w:rsidRPr="008739EA" w:rsidRDefault="005E1F69" w:rsidP="00B4176C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podziału zysku,</w:t>
      </w:r>
    </w:p>
    <w:p w:rsidR="005E1F69" w:rsidRDefault="005E1F69" w:rsidP="00B4176C">
      <w:pPr>
        <w:widowControl w:val="0"/>
        <w:numPr>
          <w:ilvl w:val="0"/>
          <w:numId w:val="17"/>
        </w:numPr>
        <w:tabs>
          <w:tab w:val="left" w:pos="851"/>
          <w:tab w:val="left" w:pos="1701"/>
        </w:tabs>
        <w:suppressAutoHyphens w:val="0"/>
        <w:autoSpaceDE w:val="0"/>
        <w:autoSpaceDN w:val="0"/>
        <w:adjustRightInd w:val="0"/>
        <w:ind w:left="1134" w:hanging="425"/>
        <w:jc w:val="both"/>
        <w:rPr>
          <w:rStyle w:val="txt-new"/>
        </w:rPr>
      </w:pPr>
      <w:r w:rsidRPr="008739EA">
        <w:rPr>
          <w:rStyle w:val="txt-new"/>
          <w:sz w:val="24"/>
          <w:szCs w:val="24"/>
        </w:rPr>
        <w:t>zbycia aktywów trwałych oraz zakupu lub przyjęcia darowizny nowej aparatury i sprzętu</w:t>
      </w:r>
      <w:r>
        <w:rPr>
          <w:rStyle w:val="txt-new"/>
        </w:rPr>
        <w:t xml:space="preserve"> </w:t>
      </w:r>
      <w:r w:rsidRPr="00020E74">
        <w:rPr>
          <w:rStyle w:val="txt-new"/>
          <w:sz w:val="24"/>
          <w:szCs w:val="24"/>
        </w:rPr>
        <w:t>medycznego</w:t>
      </w:r>
      <w:r>
        <w:rPr>
          <w:rStyle w:val="txt-new"/>
        </w:rPr>
        <w:t>,</w:t>
      </w:r>
    </w:p>
    <w:p w:rsidR="005E1F69" w:rsidRPr="008739EA" w:rsidRDefault="005E1F69" w:rsidP="00B4176C">
      <w:pPr>
        <w:widowControl w:val="0"/>
        <w:numPr>
          <w:ilvl w:val="0"/>
          <w:numId w:val="17"/>
        </w:numPr>
        <w:tabs>
          <w:tab w:val="left" w:pos="851"/>
        </w:tabs>
        <w:suppressAutoHyphens w:val="0"/>
        <w:autoSpaceDE w:val="0"/>
        <w:autoSpaceDN w:val="0"/>
        <w:adjustRightInd w:val="0"/>
        <w:ind w:left="1134" w:hanging="425"/>
        <w:jc w:val="both"/>
        <w:rPr>
          <w:sz w:val="24"/>
          <w:szCs w:val="24"/>
        </w:rPr>
      </w:pPr>
      <w:r w:rsidRPr="008739EA">
        <w:rPr>
          <w:rStyle w:val="txt-new"/>
          <w:sz w:val="24"/>
          <w:szCs w:val="24"/>
        </w:rPr>
        <w:t>regulaminu organizacyjnego</w:t>
      </w:r>
      <w:r w:rsidRPr="008739EA">
        <w:rPr>
          <w:sz w:val="24"/>
          <w:szCs w:val="24"/>
        </w:rPr>
        <w:t>;</w:t>
      </w:r>
    </w:p>
    <w:p w:rsidR="005E1F69" w:rsidRDefault="005E1F69" w:rsidP="00B4176C">
      <w:pPr>
        <w:widowControl w:val="0"/>
        <w:numPr>
          <w:ilvl w:val="12"/>
          <w:numId w:val="0"/>
        </w:numPr>
        <w:tabs>
          <w:tab w:val="left" w:pos="1134"/>
        </w:tabs>
        <w:autoSpaceDE w:val="0"/>
        <w:autoSpaceDN w:val="0"/>
        <w:adjustRightInd w:val="0"/>
        <w:ind w:left="1278" w:hanging="711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3)</w:t>
      </w:r>
      <w:r w:rsidRPr="008739EA">
        <w:rPr>
          <w:sz w:val="24"/>
          <w:szCs w:val="24"/>
        </w:rPr>
        <w:tab/>
        <w:t>dokonywanie okresowych analiz skarg i wniosków wnoszonych przez pacjentów, z wyłączeniem spraw podlegających nadzorowi medycznemu;</w:t>
      </w:r>
    </w:p>
    <w:p w:rsidR="00B4176C" w:rsidRPr="008739EA" w:rsidRDefault="00B4176C" w:rsidP="005E1F69">
      <w:pPr>
        <w:widowControl w:val="0"/>
        <w:numPr>
          <w:ilvl w:val="12"/>
          <w:numId w:val="0"/>
        </w:numPr>
        <w:tabs>
          <w:tab w:val="left" w:pos="1420"/>
        </w:tabs>
        <w:autoSpaceDE w:val="0"/>
        <w:autoSpaceDN w:val="0"/>
        <w:adjustRightInd w:val="0"/>
        <w:ind w:left="1278" w:hanging="284"/>
        <w:jc w:val="both"/>
        <w:rPr>
          <w:sz w:val="24"/>
          <w:szCs w:val="24"/>
        </w:rPr>
      </w:pPr>
    </w:p>
    <w:p w:rsidR="005E1F69" w:rsidRPr="008739EA" w:rsidRDefault="005E1F69" w:rsidP="00B4176C">
      <w:pPr>
        <w:widowControl w:val="0"/>
        <w:numPr>
          <w:ilvl w:val="12"/>
          <w:numId w:val="0"/>
        </w:numPr>
        <w:tabs>
          <w:tab w:val="left" w:pos="1420"/>
        </w:tabs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4)</w:t>
      </w:r>
      <w:r w:rsidRPr="008739EA">
        <w:rPr>
          <w:sz w:val="24"/>
          <w:szCs w:val="24"/>
        </w:rPr>
        <w:tab/>
        <w:t>wykonywanie innych zadań określonych w ustawie.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3. Kadencja Rady Społecznej trwa cztery lata. Rada Społeczna pełni swoje obowiązki do czasu powołania nowego składu osobowego Rady Społecznej.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5E1F69" w:rsidRPr="008739EA" w:rsidRDefault="005E1F69" w:rsidP="00C7439A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nienależyte wykonywanie obowiązków;</w:t>
      </w:r>
    </w:p>
    <w:p w:rsidR="005E1F69" w:rsidRPr="008739EA" w:rsidRDefault="005E1F69" w:rsidP="00C743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złożenie rezygnacji z funkcji członka Rady Społecznej;</w:t>
      </w:r>
    </w:p>
    <w:p w:rsidR="005E1F69" w:rsidRPr="008739EA" w:rsidRDefault="005E1F69" w:rsidP="00C743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wykonywanie działalności konkurencyjnej lub zatrudnienie w podmiocie </w:t>
      </w:r>
      <w:r w:rsidR="002E3FBD">
        <w:rPr>
          <w:sz w:val="24"/>
          <w:szCs w:val="24"/>
        </w:rPr>
        <w:t xml:space="preserve">    </w:t>
      </w:r>
      <w:r w:rsidRPr="008739EA">
        <w:rPr>
          <w:sz w:val="24"/>
          <w:szCs w:val="24"/>
        </w:rPr>
        <w:t>wykonującym działalność konkurencyjną wobec  Zespołu;</w:t>
      </w:r>
    </w:p>
    <w:p w:rsidR="005E1F69" w:rsidRPr="008739EA" w:rsidRDefault="005E1F69" w:rsidP="00C7439A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skazanie prawomocnym wyrokiem sądu za przestępstwo ścigane z oskarżenia publicznego lub przestępstwo skarbowe;</w:t>
      </w:r>
    </w:p>
    <w:p w:rsidR="005E1F69" w:rsidRPr="008739EA" w:rsidRDefault="005E1F69" w:rsidP="00C743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ind w:left="851" w:hanging="284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przyczyny określone w ustawie lub innych przepisach prawa uniemożliwiające zasiadanie w Radzie Społecznej, w szczególności podjęcie zatrudnienia w Zespole. 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15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Zespół prowadzi gospodarkę finansową w formie przewidzianej dla samodzielnego publicznego zakładu opieki zdrowotnej, na zasadach określonych w szczególności w ustawie oraz przepisach o rachunkowości.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16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Zespół pokrywa z posiadanych środków i uzyskiwanych przychodów koszty działalności i reguluje zobowiązania.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17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Podstawą gospodarki Zespołu jest plan finansowy ustalany przez Dyrektora.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18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Zespół może uzyskiwać środki finansowe:</w:t>
      </w:r>
    </w:p>
    <w:p w:rsidR="005E1F69" w:rsidRPr="008739EA" w:rsidRDefault="005E1F69" w:rsidP="002E3FBD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 odpłatnej działalności leczniczej, chyba że przepisy odrębne stanowią inaczej;</w:t>
      </w:r>
    </w:p>
    <w:p w:rsidR="005E1F69" w:rsidRDefault="005E1F69" w:rsidP="002E3FBD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 xml:space="preserve">z wydzielonej działalności gospodarczej innej niż wymieniona w pkt 1, określonej </w:t>
      </w:r>
      <w:r w:rsidR="002E3FBD">
        <w:rPr>
          <w:sz w:val="24"/>
          <w:szCs w:val="24"/>
        </w:rPr>
        <w:t xml:space="preserve">  </w:t>
      </w:r>
      <w:r w:rsidRPr="008739EA">
        <w:rPr>
          <w:sz w:val="24"/>
          <w:szCs w:val="24"/>
        </w:rPr>
        <w:t>w niniejszym statucie;</w:t>
      </w:r>
    </w:p>
    <w:p w:rsidR="00F02F37" w:rsidRPr="008739EA" w:rsidRDefault="00F02F37" w:rsidP="002E3FBD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5E1F69" w:rsidRPr="008739EA" w:rsidRDefault="005E1F69" w:rsidP="002E3FBD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lastRenderedPageBreak/>
        <w:t>z darowizn, zapisów, spadków oraz ofiarności pub</w:t>
      </w:r>
      <w:r w:rsidR="002E3FBD">
        <w:rPr>
          <w:sz w:val="24"/>
          <w:szCs w:val="24"/>
        </w:rPr>
        <w:t xml:space="preserve">licznej, także pochodzenia </w:t>
      </w:r>
      <w:r w:rsidR="002E3FBD">
        <w:rPr>
          <w:sz w:val="24"/>
          <w:szCs w:val="24"/>
        </w:rPr>
        <w:br/>
        <w:t xml:space="preserve"> </w:t>
      </w:r>
      <w:r w:rsidRPr="008739EA">
        <w:rPr>
          <w:sz w:val="24"/>
          <w:szCs w:val="24"/>
        </w:rPr>
        <w:t>zagranicznego;</w:t>
      </w:r>
    </w:p>
    <w:p w:rsidR="005E1F69" w:rsidRPr="008739EA" w:rsidRDefault="005E1F69" w:rsidP="002E3FBD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na cele i na zasadach określonych w przepisach art. 114-117 ustawy;</w:t>
      </w:r>
    </w:p>
    <w:p w:rsidR="005E1F69" w:rsidRPr="008739EA" w:rsidRDefault="005E1F69" w:rsidP="002E3FBD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na realizację innych zadań określonych odrębnymi przepisami;</w:t>
      </w:r>
    </w:p>
    <w:p w:rsidR="005E1F69" w:rsidRDefault="005E1F69" w:rsidP="002E3FB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ind w:left="851" w:hanging="283"/>
        <w:jc w:val="both"/>
        <w:rPr>
          <w:sz w:val="24"/>
          <w:szCs w:val="24"/>
        </w:rPr>
      </w:pPr>
      <w:r w:rsidRPr="00F02F37">
        <w:rPr>
          <w:sz w:val="24"/>
          <w:szCs w:val="24"/>
        </w:rPr>
        <w:t xml:space="preserve">na pokrycie </w:t>
      </w:r>
      <w:r w:rsidR="00F02F37" w:rsidRPr="00F02F37">
        <w:rPr>
          <w:sz w:val="24"/>
          <w:szCs w:val="24"/>
        </w:rPr>
        <w:t>straty netto, o której</w:t>
      </w:r>
      <w:r w:rsidRPr="00F02F37">
        <w:rPr>
          <w:sz w:val="24"/>
          <w:szCs w:val="24"/>
        </w:rPr>
        <w:t xml:space="preserve"> mowa w art. 59</w:t>
      </w:r>
      <w:r w:rsidR="00F02F37" w:rsidRPr="00F02F37">
        <w:rPr>
          <w:sz w:val="24"/>
          <w:szCs w:val="24"/>
        </w:rPr>
        <w:t xml:space="preserve"> ust. 2 pkt 1 ustaw</w:t>
      </w:r>
      <w:r w:rsidR="00B4176C">
        <w:rPr>
          <w:sz w:val="24"/>
          <w:szCs w:val="24"/>
        </w:rPr>
        <w:t>y</w:t>
      </w:r>
      <w:r w:rsidR="00F02F37" w:rsidRPr="00F02F37">
        <w:rPr>
          <w:sz w:val="24"/>
          <w:szCs w:val="24"/>
        </w:rPr>
        <w:t>.</w:t>
      </w:r>
      <w:r w:rsidRPr="00F02F37">
        <w:rPr>
          <w:sz w:val="24"/>
          <w:szCs w:val="24"/>
        </w:rPr>
        <w:t xml:space="preserve"> </w:t>
      </w:r>
    </w:p>
    <w:p w:rsidR="002E3FBD" w:rsidRPr="00F02F37" w:rsidRDefault="002E3FBD" w:rsidP="002E3FBD">
      <w:pPr>
        <w:widowControl w:val="0"/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19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Zespół decyduje samodzielnie o podziale zysku.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sz w:val="24"/>
          <w:szCs w:val="24"/>
        </w:rPr>
      </w:pPr>
      <w:r w:rsidRPr="008739EA">
        <w:rPr>
          <w:b/>
          <w:bCs/>
          <w:sz w:val="24"/>
          <w:szCs w:val="24"/>
        </w:rPr>
        <w:t>§ 20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Roczne sprawozdanie finansowe Zespołu jest zatwierdzane przez Prezydenta m.st. Warszawy na zasadach określonych w odrębnych przepisach.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>§ 21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Nadzór nad działalnością Zespołu sprawuje Prezydent m.st. Warszawy.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>§ 22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1. W sprawach nieuregulowanych w niniejszym statucie stosuje się przepisy ustawy oraz przepisy wydane na jej podstawie.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739EA">
        <w:rPr>
          <w:sz w:val="24"/>
          <w:szCs w:val="24"/>
        </w:rPr>
        <w:t>2. Zmiany statutu dokonywane są w trybie właściwym dla jego uchwalenia.</w:t>
      </w:r>
    </w:p>
    <w:p w:rsidR="005E1F69" w:rsidRPr="000C0CC7" w:rsidRDefault="005E1F69" w:rsidP="000C0CC7">
      <w:pPr>
        <w:keepNext/>
        <w:widowControl w:val="0"/>
        <w:autoSpaceDE w:val="0"/>
        <w:autoSpaceDN w:val="0"/>
        <w:adjustRightInd w:val="0"/>
        <w:ind w:firstLine="5103"/>
        <w:rPr>
          <w:sz w:val="24"/>
          <w:szCs w:val="24"/>
          <w:u w:val="single"/>
        </w:rPr>
      </w:pPr>
      <w:r w:rsidRPr="008739EA">
        <w:rPr>
          <w:sz w:val="24"/>
          <w:szCs w:val="24"/>
          <w:u w:val="single"/>
        </w:rPr>
        <w:br w:type="page"/>
      </w:r>
      <w:r w:rsidRPr="008739EA">
        <w:rPr>
          <w:sz w:val="24"/>
          <w:szCs w:val="24"/>
        </w:rPr>
        <w:lastRenderedPageBreak/>
        <w:t>Załącznik nr 1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ind w:firstLine="5103"/>
        <w:rPr>
          <w:b/>
          <w:bCs/>
          <w:sz w:val="24"/>
          <w:szCs w:val="24"/>
        </w:rPr>
      </w:pPr>
      <w:r w:rsidRPr="008739EA">
        <w:rPr>
          <w:sz w:val="24"/>
          <w:szCs w:val="24"/>
        </w:rPr>
        <w:t>do statutu SZ PZLO Warszawa-Wawer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5E1F6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E1F69" w:rsidRPr="008739EA" w:rsidRDefault="005E1F69" w:rsidP="00243B9B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 xml:space="preserve">Wzór znaku graficznego, którym posługuje się 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>Samodzielny Zespół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 xml:space="preserve">Publicznych Zakładów Lecznictwa Otwartego 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8739EA">
        <w:rPr>
          <w:b/>
          <w:bCs/>
          <w:sz w:val="24"/>
          <w:szCs w:val="24"/>
        </w:rPr>
        <w:t xml:space="preserve">Warszawa-Wawer 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2771775" cy="2771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69" w:rsidRDefault="005E1F69" w:rsidP="005E1F69">
      <w:pPr>
        <w:widowControl w:val="0"/>
        <w:autoSpaceDE w:val="0"/>
        <w:autoSpaceDN w:val="0"/>
        <w:adjustRightInd w:val="0"/>
        <w:jc w:val="center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B4176C" w:rsidRDefault="00B4176C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0C0CC7" w:rsidRDefault="000C0CC7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Pr="008739EA" w:rsidRDefault="005E1F69" w:rsidP="00243B9B">
      <w:pPr>
        <w:keepNext/>
        <w:widowControl w:val="0"/>
        <w:autoSpaceDE w:val="0"/>
        <w:autoSpaceDN w:val="0"/>
        <w:adjustRightInd w:val="0"/>
        <w:ind w:firstLine="5103"/>
        <w:outlineLvl w:val="0"/>
        <w:rPr>
          <w:sz w:val="24"/>
          <w:szCs w:val="24"/>
        </w:rPr>
      </w:pPr>
      <w:r w:rsidRPr="008739EA">
        <w:rPr>
          <w:sz w:val="24"/>
          <w:szCs w:val="24"/>
        </w:rPr>
        <w:t>Załącznik nr 2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ind w:firstLine="5103"/>
        <w:rPr>
          <w:sz w:val="24"/>
          <w:szCs w:val="24"/>
        </w:rPr>
      </w:pPr>
      <w:r w:rsidRPr="008739EA">
        <w:rPr>
          <w:sz w:val="24"/>
          <w:szCs w:val="24"/>
        </w:rPr>
        <w:t>do Statutu SZ PZLO Warszawa-Wawer</w:t>
      </w:r>
    </w:p>
    <w:p w:rsidR="005E1F69" w:rsidRPr="008739EA" w:rsidRDefault="005E1F69" w:rsidP="005E1F69">
      <w:pPr>
        <w:keepNext/>
        <w:widowControl w:val="0"/>
        <w:autoSpaceDE w:val="0"/>
        <w:autoSpaceDN w:val="0"/>
        <w:adjustRightInd w:val="0"/>
        <w:ind w:firstLine="5103"/>
        <w:rPr>
          <w:b/>
          <w:bCs/>
          <w:sz w:val="24"/>
          <w:szCs w:val="24"/>
        </w:rPr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Default="005E1F69" w:rsidP="005E1F69">
      <w:pPr>
        <w:widowControl w:val="0"/>
        <w:autoSpaceDE w:val="0"/>
        <w:autoSpaceDN w:val="0"/>
        <w:adjustRightInd w:val="0"/>
      </w:pPr>
    </w:p>
    <w:p w:rsidR="005E1F69" w:rsidRPr="008739EA" w:rsidRDefault="005E1F69" w:rsidP="00243B9B">
      <w:pPr>
        <w:widowControl w:val="0"/>
        <w:autoSpaceDE w:val="0"/>
        <w:autoSpaceDN w:val="0"/>
        <w:adjustRightInd w:val="0"/>
        <w:jc w:val="center"/>
        <w:outlineLvl w:val="0"/>
        <w:rPr>
          <w:rFonts w:ascii="Bookman Old Style" w:hAnsi="Bookman Old Style" w:cs="Bookman Old Style"/>
          <w:b/>
          <w:bCs/>
          <w:sz w:val="24"/>
          <w:szCs w:val="24"/>
        </w:rPr>
      </w:pPr>
      <w:r w:rsidRPr="008739EA">
        <w:rPr>
          <w:rFonts w:ascii="Bookman Old Style" w:hAnsi="Bookman Old Style" w:cs="Bookman Old Style"/>
          <w:b/>
          <w:bCs/>
          <w:sz w:val="24"/>
          <w:szCs w:val="24"/>
        </w:rPr>
        <w:t>Wykaz jednostek organizacyjnych działalności podstawowej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739EA">
        <w:rPr>
          <w:rFonts w:ascii="Bookman Old Style" w:hAnsi="Bookman Old Style" w:cs="Bookman Old Style"/>
          <w:b/>
          <w:bCs/>
          <w:sz w:val="24"/>
          <w:szCs w:val="24"/>
        </w:rPr>
        <w:t>Samodzielnego Zespołu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739EA">
        <w:rPr>
          <w:rFonts w:ascii="Bookman Old Style" w:hAnsi="Bookman Old Style" w:cs="Bookman Old Style"/>
          <w:b/>
          <w:bCs/>
          <w:sz w:val="24"/>
          <w:szCs w:val="24"/>
        </w:rPr>
        <w:t>Publicznych Zakładów Lecznictwa Otwartego</w:t>
      </w:r>
    </w:p>
    <w:p w:rsidR="005E1F69" w:rsidRPr="008739EA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 w:rsidRPr="008739EA">
        <w:rPr>
          <w:rFonts w:ascii="Bookman Old Style" w:hAnsi="Bookman Old Style" w:cs="Bookman Old Style"/>
          <w:b/>
          <w:bCs/>
          <w:sz w:val="24"/>
          <w:szCs w:val="24"/>
        </w:rPr>
        <w:t>Warszawa-Wawer</w:t>
      </w:r>
    </w:p>
    <w:p w:rsidR="005E1F69" w:rsidRDefault="005E1F69" w:rsidP="005E1F69">
      <w:pPr>
        <w:widowControl w:val="0"/>
        <w:autoSpaceDE w:val="0"/>
        <w:autoSpaceDN w:val="0"/>
        <w:adjustRightInd w:val="0"/>
        <w:ind w:right="40"/>
        <w:jc w:val="center"/>
        <w:rPr>
          <w:rFonts w:ascii="Bookman Old Style" w:hAnsi="Bookman Old Style" w:cs="Bookman Old Style"/>
          <w:b/>
          <w:bCs/>
        </w:rPr>
      </w:pPr>
    </w:p>
    <w:p w:rsidR="005E1F69" w:rsidRPr="00E405AC" w:rsidRDefault="005E1F69" w:rsidP="005E1F69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320"/>
        <w:gridCol w:w="3420"/>
      </w:tblGrid>
      <w:tr w:rsidR="005E1F69" w:rsidRPr="008739EA" w:rsidTr="00B74669">
        <w:trPr>
          <w:trHeight w:val="535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Adres</w:t>
            </w:r>
          </w:p>
        </w:tc>
      </w:tr>
      <w:tr w:rsidR="005E1F69" w:rsidRPr="008739EA" w:rsidTr="00B74669">
        <w:trPr>
          <w:trHeight w:val="8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1.</w:t>
            </w:r>
            <w:r w:rsidRPr="008739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Przychodnia Rejonowa nr 1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 xml:space="preserve">04-564 Warszawa </w:t>
            </w:r>
          </w:p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39EA">
              <w:rPr>
                <w:bCs/>
                <w:sz w:val="24"/>
                <w:szCs w:val="24"/>
              </w:rPr>
              <w:t>ul. Strusia 4/8</w:t>
            </w:r>
          </w:p>
        </w:tc>
      </w:tr>
      <w:tr w:rsidR="005E1F69" w:rsidRPr="008739EA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2.</w:t>
            </w:r>
            <w:r w:rsidRPr="008739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Przychodnia Rejonowa Nr 2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 xml:space="preserve">04-713 Warszawa </w:t>
            </w:r>
          </w:p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39EA">
              <w:rPr>
                <w:bCs/>
                <w:sz w:val="24"/>
                <w:szCs w:val="24"/>
              </w:rPr>
              <w:t>ul. Patriotów 170</w:t>
            </w:r>
          </w:p>
        </w:tc>
      </w:tr>
      <w:tr w:rsidR="005E1F69" w:rsidRPr="008739EA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3.</w:t>
            </w:r>
            <w:r w:rsidRPr="008739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Przychodnia Rejonowa Nr 3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 xml:space="preserve">04-312 WARSZAWA </w:t>
            </w:r>
          </w:p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739EA">
              <w:rPr>
                <w:bCs/>
                <w:sz w:val="24"/>
                <w:szCs w:val="24"/>
              </w:rPr>
              <w:t>ul. Żegańska 2C</w:t>
            </w:r>
          </w:p>
        </w:tc>
      </w:tr>
      <w:tr w:rsidR="005E1F69" w:rsidRPr="008739EA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4.</w:t>
            </w:r>
            <w:r w:rsidRPr="008739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Przychodnia Rejonowa Nr 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04-550 WARSZAWA</w:t>
            </w:r>
          </w:p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ul. Begonii 10</w:t>
            </w:r>
          </w:p>
        </w:tc>
      </w:tr>
      <w:tr w:rsidR="005E1F69" w:rsidRPr="008739EA" w:rsidTr="00B74669">
        <w:trPr>
          <w:trHeight w:val="823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5.</w:t>
            </w:r>
            <w:r w:rsidRPr="008739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Przychodnia Rejonowa Nr 5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04-766 WARSZAWA</w:t>
            </w:r>
            <w:r w:rsidRPr="008739EA">
              <w:rPr>
                <w:b/>
                <w:bCs/>
                <w:sz w:val="24"/>
                <w:szCs w:val="24"/>
              </w:rPr>
              <w:t xml:space="preserve"> </w:t>
            </w:r>
          </w:p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bCs/>
                <w:sz w:val="24"/>
                <w:szCs w:val="24"/>
              </w:rPr>
              <w:t>ul. Trakt Lubelski 167</w:t>
            </w:r>
          </w:p>
        </w:tc>
      </w:tr>
      <w:tr w:rsidR="005E1F69" w:rsidRPr="008739EA" w:rsidTr="00B74669">
        <w:trPr>
          <w:trHeight w:val="8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 w:rsidRPr="008739EA">
              <w:rPr>
                <w:b/>
                <w:bCs/>
                <w:sz w:val="24"/>
                <w:szCs w:val="24"/>
              </w:rPr>
              <w:t>6.</w:t>
            </w:r>
            <w:r w:rsidRPr="008739EA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Przychodnia Rejonowa Nr 6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739EA">
              <w:rPr>
                <w:sz w:val="24"/>
                <w:szCs w:val="24"/>
              </w:rPr>
              <w:t>04-912 WARSZAWA</w:t>
            </w:r>
          </w:p>
          <w:p w:rsidR="005E1F69" w:rsidRPr="008739EA" w:rsidRDefault="005E1F69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739EA">
              <w:rPr>
                <w:bCs/>
                <w:sz w:val="24"/>
                <w:szCs w:val="24"/>
              </w:rPr>
              <w:t>ul. Patriotów 46/48</w:t>
            </w:r>
          </w:p>
        </w:tc>
      </w:tr>
      <w:tr w:rsidR="00F02F37" w:rsidTr="00F02F37">
        <w:trPr>
          <w:trHeight w:val="82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F37" w:rsidRPr="00F02F37" w:rsidRDefault="00F02F37" w:rsidP="00B74669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F02F37">
              <w:rPr>
                <w:b/>
                <w:bCs/>
                <w:sz w:val="24"/>
                <w:szCs w:val="24"/>
              </w:rPr>
              <w:t>.</w:t>
            </w:r>
            <w:r w:rsidRPr="00F02F37"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F37" w:rsidRPr="00F02F37" w:rsidRDefault="00F02F37" w:rsidP="00B74669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4"/>
                <w:szCs w:val="24"/>
              </w:rPr>
            </w:pPr>
            <w:r w:rsidRPr="00F02F37">
              <w:rPr>
                <w:sz w:val="24"/>
                <w:szCs w:val="24"/>
              </w:rPr>
              <w:t>Centrum Zdrowia Psychicznego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F37" w:rsidRPr="00F02F37" w:rsidRDefault="00F02F37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F37">
              <w:rPr>
                <w:sz w:val="24"/>
                <w:szCs w:val="24"/>
              </w:rPr>
              <w:t xml:space="preserve">04-550 WARSZAWA </w:t>
            </w:r>
          </w:p>
          <w:p w:rsidR="00F02F37" w:rsidRPr="00F02F37" w:rsidRDefault="00F02F37" w:rsidP="00B7466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F37">
              <w:rPr>
                <w:sz w:val="24"/>
                <w:szCs w:val="24"/>
              </w:rPr>
              <w:t>ul. Begonii 10</w:t>
            </w:r>
          </w:p>
        </w:tc>
      </w:tr>
    </w:tbl>
    <w:p w:rsidR="005E1F69" w:rsidRDefault="005E1F69" w:rsidP="00F02F37">
      <w:pPr>
        <w:ind w:firstLine="708"/>
      </w:pPr>
    </w:p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5E1F69" w:rsidRDefault="005E1F69" w:rsidP="005E1F69"/>
    <w:p w:rsidR="000C0CC7" w:rsidRDefault="000C0CC7" w:rsidP="005E1F69"/>
    <w:p w:rsidR="000C0CC7" w:rsidRDefault="000C0CC7" w:rsidP="005E1F69"/>
    <w:p w:rsidR="005E1F69" w:rsidRPr="00243B9B" w:rsidRDefault="005E1F69">
      <w:pPr>
        <w:rPr>
          <w:sz w:val="24"/>
          <w:szCs w:val="24"/>
        </w:rPr>
      </w:pPr>
    </w:p>
    <w:sectPr w:rsidR="005E1F69" w:rsidRPr="00243B9B" w:rsidSect="001129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E69" w:rsidRDefault="00770E69" w:rsidP="00402206">
      <w:r>
        <w:separator/>
      </w:r>
    </w:p>
  </w:endnote>
  <w:endnote w:type="continuationSeparator" w:id="0">
    <w:p w:rsidR="00770E69" w:rsidRDefault="00770E69" w:rsidP="0040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E69" w:rsidRDefault="00770E69" w:rsidP="00402206">
      <w:r>
        <w:separator/>
      </w:r>
    </w:p>
  </w:footnote>
  <w:footnote w:type="continuationSeparator" w:id="0">
    <w:p w:rsidR="00770E69" w:rsidRDefault="00770E69" w:rsidP="00402206">
      <w:r>
        <w:continuationSeparator/>
      </w:r>
    </w:p>
  </w:footnote>
  <w:footnote w:id="1">
    <w:p w:rsidR="00402206" w:rsidRDefault="00402206" w:rsidP="005D7E4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wymienionej uchwał</w:t>
      </w:r>
      <w:r w:rsidR="005D7E4C">
        <w:t>y zostały dokonane uchwałą</w:t>
      </w:r>
      <w:r w:rsidR="0074725B">
        <w:t xml:space="preserve">  Rady m.st. Warszawy</w:t>
      </w:r>
      <w:r w:rsidR="005D7E4C">
        <w:t xml:space="preserve"> </w:t>
      </w:r>
      <w:r w:rsidR="00F73E02">
        <w:t xml:space="preserve"> </w:t>
      </w:r>
      <w:r w:rsidR="0074725B">
        <w:t>nr XLI/1124</w:t>
      </w:r>
      <w:r>
        <w:t>/2012</w:t>
      </w:r>
      <w:r>
        <w:rPr>
          <w:bCs/>
        </w:rPr>
        <w:t xml:space="preserve"> </w:t>
      </w:r>
      <w:r>
        <w:t xml:space="preserve">z dnia </w:t>
      </w:r>
      <w:r w:rsidR="0074725B">
        <w:rPr>
          <w:bCs/>
        </w:rPr>
        <w:t>30 sierpnia</w:t>
      </w:r>
      <w:r>
        <w:rPr>
          <w:bCs/>
        </w:rPr>
        <w:t xml:space="preserve"> 2012 r.</w:t>
      </w:r>
      <w:r w:rsidR="005D7E4C">
        <w:t xml:space="preserve">, </w:t>
      </w:r>
      <w:r w:rsidR="0074725B">
        <w:t>nr XLVII</w:t>
      </w:r>
      <w:r w:rsidR="004A194D">
        <w:t>/1281/2012</w:t>
      </w:r>
      <w:r>
        <w:t xml:space="preserve"> z dnia </w:t>
      </w:r>
      <w:r w:rsidR="004A194D">
        <w:rPr>
          <w:bCs/>
        </w:rPr>
        <w:t>22 listopada 2012</w:t>
      </w:r>
      <w:r>
        <w:rPr>
          <w:bCs/>
        </w:rPr>
        <w:t xml:space="preserve"> r., </w:t>
      </w:r>
      <w:r w:rsidR="00F73E02">
        <w:rPr>
          <w:bCs/>
        </w:rPr>
        <w:t>nr</w:t>
      </w:r>
      <w:r>
        <w:rPr>
          <w:bCs/>
        </w:rPr>
        <w:t xml:space="preserve"> </w:t>
      </w:r>
      <w:r w:rsidR="004A194D">
        <w:t>LXIV/1784/2013</w:t>
      </w:r>
      <w:r>
        <w:rPr>
          <w:sz w:val="24"/>
          <w:szCs w:val="24"/>
        </w:rPr>
        <w:t xml:space="preserve"> </w:t>
      </w:r>
      <w:r>
        <w:t xml:space="preserve">z dnia </w:t>
      </w:r>
      <w:r w:rsidR="004A194D">
        <w:rPr>
          <w:bCs/>
        </w:rPr>
        <w:t>12 września 2013</w:t>
      </w:r>
      <w:r w:rsidR="005D7E4C">
        <w:rPr>
          <w:bCs/>
        </w:rPr>
        <w:t xml:space="preserve">r., </w:t>
      </w:r>
      <w:r w:rsidR="004A194D">
        <w:rPr>
          <w:bCs/>
        </w:rPr>
        <w:t xml:space="preserve"> </w:t>
      </w:r>
      <w:r w:rsidR="00F73E02">
        <w:rPr>
          <w:bCs/>
        </w:rPr>
        <w:t xml:space="preserve"> nr </w:t>
      </w:r>
      <w:r w:rsidR="004A194D">
        <w:rPr>
          <w:bCs/>
        </w:rPr>
        <w:t>XVII/373/2015 z dnia 17 września</w:t>
      </w:r>
      <w:r w:rsidR="005D7E4C">
        <w:rPr>
          <w:bCs/>
        </w:rPr>
        <w:t xml:space="preserve"> 2015 r.  oraz</w:t>
      </w:r>
      <w:r>
        <w:rPr>
          <w:bCs/>
        </w:rPr>
        <w:t xml:space="preserve"> </w:t>
      </w:r>
      <w:r w:rsidR="00F73E02">
        <w:rPr>
          <w:bCs/>
        </w:rPr>
        <w:t xml:space="preserve">nr </w:t>
      </w:r>
      <w:r>
        <w:rPr>
          <w:bCs/>
        </w:rPr>
        <w:t>X</w:t>
      </w:r>
      <w:r w:rsidR="005D7E4C">
        <w:rPr>
          <w:bCs/>
        </w:rPr>
        <w:t xml:space="preserve">XV/632/2016 z dnia 17 marca </w:t>
      </w:r>
      <w:r w:rsidR="004A194D">
        <w:rPr>
          <w:bCs/>
        </w:rPr>
        <w:t>2016</w:t>
      </w:r>
      <w:r>
        <w:rPr>
          <w:bCs/>
        </w:rPr>
        <w:t xml:space="preserve"> r. </w:t>
      </w:r>
    </w:p>
    <w:p w:rsidR="00402206" w:rsidRDefault="00402206" w:rsidP="00402206">
      <w:pPr>
        <w:pStyle w:val="Tekstprzypisudolnego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F3267E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E5D38A9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05E2775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41B32187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49BE5045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4AA7213E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0701816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5E1B94"/>
    <w:multiLevelType w:val="hybridMultilevel"/>
    <w:tmpl w:val="598A58E6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74C03E2E"/>
    <w:multiLevelType w:val="singleLevel"/>
    <w:tmpl w:val="B298ED2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75981186"/>
    <w:multiLevelType w:val="singleLevel"/>
    <w:tmpl w:val="D35E787A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>
    <w:nsid w:val="7757220C"/>
    <w:multiLevelType w:val="multilevel"/>
    <w:tmpl w:val="05A4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6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0"/>
  </w:num>
  <w:num w:numId="15">
    <w:abstractNumId w:val="10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0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18">
    <w:abstractNumId w:val="7"/>
  </w:num>
  <w:num w:numId="19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7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7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7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1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1"/>
    <w:lvlOverride w:ilvl="0">
      <w:lvl w:ilvl="0">
        <w:start w:val="3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1"/>
    <w:lvlOverride w:ilvl="0">
      <w:lvl w:ilvl="0">
        <w:start w:val="4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1"/>
    <w:lvlOverride w:ilvl="0">
      <w:lvl w:ilvl="0">
        <w:start w:val="5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1"/>
    <w:lvlOverride w:ilvl="0">
      <w:lvl w:ilvl="0">
        <w:start w:val="6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206"/>
    <w:rsid w:val="00020E74"/>
    <w:rsid w:val="000912AB"/>
    <w:rsid w:val="000C0CC7"/>
    <w:rsid w:val="00112959"/>
    <w:rsid w:val="001407D7"/>
    <w:rsid w:val="00191E81"/>
    <w:rsid w:val="00194655"/>
    <w:rsid w:val="001E3C2F"/>
    <w:rsid w:val="002239BA"/>
    <w:rsid w:val="00243B9B"/>
    <w:rsid w:val="00257FC6"/>
    <w:rsid w:val="002E3FBD"/>
    <w:rsid w:val="002E7613"/>
    <w:rsid w:val="003523CF"/>
    <w:rsid w:val="003F6A02"/>
    <w:rsid w:val="00402206"/>
    <w:rsid w:val="00405C43"/>
    <w:rsid w:val="0048023A"/>
    <w:rsid w:val="004A194D"/>
    <w:rsid w:val="00556536"/>
    <w:rsid w:val="00563BC6"/>
    <w:rsid w:val="005A27D3"/>
    <w:rsid w:val="005D7E4C"/>
    <w:rsid w:val="005E1F69"/>
    <w:rsid w:val="006A0199"/>
    <w:rsid w:val="0074725B"/>
    <w:rsid w:val="007508A0"/>
    <w:rsid w:val="00770E69"/>
    <w:rsid w:val="007A5E3C"/>
    <w:rsid w:val="00914C71"/>
    <w:rsid w:val="00985215"/>
    <w:rsid w:val="00A57A74"/>
    <w:rsid w:val="00B4176C"/>
    <w:rsid w:val="00B72CB0"/>
    <w:rsid w:val="00B9329E"/>
    <w:rsid w:val="00C7439A"/>
    <w:rsid w:val="00D51142"/>
    <w:rsid w:val="00E26820"/>
    <w:rsid w:val="00E30FED"/>
    <w:rsid w:val="00E37402"/>
    <w:rsid w:val="00E72526"/>
    <w:rsid w:val="00F02F37"/>
    <w:rsid w:val="00F73E02"/>
    <w:rsid w:val="00FA2374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2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2206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22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02206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22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02206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402206"/>
    <w:rPr>
      <w:rFonts w:ascii="Times New Roman" w:hAnsi="Times New Roman" w:cs="Times New Roman" w:hint="default"/>
      <w:vertAlign w:val="superscript"/>
    </w:rPr>
  </w:style>
  <w:style w:type="paragraph" w:customStyle="1" w:styleId="Tekstpodstawowy21">
    <w:name w:val="Tekst podstawowy 21"/>
    <w:basedOn w:val="Normalny"/>
    <w:uiPriority w:val="99"/>
    <w:rsid w:val="005E1F69"/>
    <w:pPr>
      <w:jc w:val="both"/>
    </w:pPr>
    <w:rPr>
      <w:sz w:val="24"/>
      <w:lang w:eastAsia="pl-PL"/>
    </w:rPr>
  </w:style>
  <w:style w:type="character" w:customStyle="1" w:styleId="txt-new">
    <w:name w:val="txt-new"/>
    <w:uiPriority w:val="99"/>
    <w:rsid w:val="005E1F6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F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F69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F02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F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0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2F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43B9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43B9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849A0-34D5-490D-9627-B9ADAF3B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8</cp:revision>
  <cp:lastPrinted>2017-02-22T08:35:00Z</cp:lastPrinted>
  <dcterms:created xsi:type="dcterms:W3CDTF">2017-03-06T11:23:00Z</dcterms:created>
  <dcterms:modified xsi:type="dcterms:W3CDTF">2017-03-23T09:35:00Z</dcterms:modified>
</cp:coreProperties>
</file>